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F1" w:rsidRDefault="009E75F1" w:rsidP="009E75F1">
      <w:pPr>
        <w:ind w:left="-142"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5F1">
        <w:rPr>
          <w:rFonts w:ascii="Times New Roman" w:hAnsi="Times New Roman" w:cs="Times New Roman"/>
          <w:b/>
          <w:sz w:val="26"/>
          <w:szCs w:val="26"/>
        </w:rPr>
        <w:t>Брифинг Хабаровского УФАС России по изменению законодательства</w:t>
      </w:r>
    </w:p>
    <w:p w:rsidR="009E75F1" w:rsidRPr="009E75F1" w:rsidRDefault="009E75F1" w:rsidP="009E75F1">
      <w:pPr>
        <w:ind w:left="-142"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75F1" w:rsidRDefault="009E75F1" w:rsidP="009E75F1">
      <w:pPr>
        <w:ind w:left="-142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B364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сентября 2016 года                                                                       г. Хабаровск</w:t>
      </w:r>
    </w:p>
    <w:p w:rsidR="009E75F1" w:rsidRDefault="009E75F1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06A66" w:rsidRPr="00AD3801" w:rsidRDefault="00203251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3801">
        <w:rPr>
          <w:rFonts w:ascii="Times New Roman" w:hAnsi="Times New Roman" w:cs="Times New Roman"/>
          <w:sz w:val="26"/>
          <w:szCs w:val="26"/>
        </w:rPr>
        <w:t xml:space="preserve">4 июля 2016 года вступили в силу Федеральный закон от 03.07.2016 № 264-ФЗ «О внесении изменений в Федеральный закон «О защите конкуренции» и отдельные законодательные акты Российской Федерации» и Федеральный закон от 03.07.2016 № 316-ФЗ «О внесении изменений в </w:t>
      </w:r>
      <w:r w:rsidR="00A87CDC" w:rsidRPr="00AD3801">
        <w:rPr>
          <w:rFonts w:ascii="Times New Roman" w:hAnsi="Times New Roman" w:cs="Times New Roman"/>
          <w:sz w:val="26"/>
          <w:szCs w:val="26"/>
        </w:rPr>
        <w:t>К</w:t>
      </w:r>
      <w:r w:rsidRPr="00AD3801">
        <w:rPr>
          <w:rFonts w:ascii="Times New Roman" w:hAnsi="Times New Roman" w:cs="Times New Roman"/>
          <w:sz w:val="26"/>
          <w:szCs w:val="26"/>
        </w:rPr>
        <w:t xml:space="preserve">одекс Российской Федерации об административных правонарушениях». </w:t>
      </w:r>
    </w:p>
    <w:p w:rsidR="00A87CDC" w:rsidRPr="00AD3801" w:rsidRDefault="00A87CDC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3801">
        <w:rPr>
          <w:rFonts w:ascii="Times New Roman" w:hAnsi="Times New Roman" w:cs="Times New Roman"/>
          <w:sz w:val="26"/>
          <w:szCs w:val="26"/>
        </w:rPr>
        <w:t>Одним из существенных изменений, которые вносит Закон № 264-ФЗ,</w:t>
      </w:r>
      <w:r w:rsidRPr="00AD3801">
        <w:rPr>
          <w:rFonts w:ascii="Times New Roman" w:hAnsi="Times New Roman" w:cs="Times New Roman"/>
          <w:sz w:val="26"/>
          <w:szCs w:val="26"/>
        </w:rPr>
        <w:br/>
        <w:t>является введение иммунитетов для определенных Законом № 264-ФЗ</w:t>
      </w:r>
      <w:r w:rsidRPr="00AD3801">
        <w:rPr>
          <w:rFonts w:ascii="Times New Roman" w:hAnsi="Times New Roman" w:cs="Times New Roman"/>
          <w:sz w:val="26"/>
          <w:szCs w:val="26"/>
        </w:rPr>
        <w:br/>
        <w:t xml:space="preserve">хозяйствующих субъектов в отношении злоупотребления ими доминирующим положением и заключения отдельных антиконкурентных соглашений. </w:t>
      </w:r>
      <w:proofErr w:type="gramStart"/>
      <w:r w:rsidRPr="00AD3801">
        <w:rPr>
          <w:rFonts w:ascii="Times New Roman" w:hAnsi="Times New Roman" w:cs="Times New Roman"/>
          <w:sz w:val="26"/>
          <w:szCs w:val="26"/>
        </w:rPr>
        <w:t xml:space="preserve">Так, Закон № 264-ФЗ </w:t>
      </w:r>
      <w:r w:rsidR="00CB7132" w:rsidRPr="00AD3801">
        <w:rPr>
          <w:rFonts w:ascii="Times New Roman" w:hAnsi="Times New Roman" w:cs="Times New Roman"/>
          <w:sz w:val="26"/>
          <w:szCs w:val="26"/>
        </w:rPr>
        <w:t xml:space="preserve">вводит правило, в соответствии с которым не может быть признано доминирующим положение хозяйствующего субъекта – юридического лица, учредителем (участником) которого являются одно физическое лицо (в том числе зарегистрированное в качестве индивидуального предпринимателя) или несколько физических лиц, если выручка от реализации товаров за последний календарный год такого хозяйствующего субъекта не превышает четыреста миллионов рублей. </w:t>
      </w:r>
      <w:proofErr w:type="gramEnd"/>
    </w:p>
    <w:p w:rsidR="005C0117" w:rsidRPr="00AD3801" w:rsidRDefault="005C0117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3801">
        <w:rPr>
          <w:rFonts w:ascii="Times New Roman" w:hAnsi="Times New Roman" w:cs="Times New Roman"/>
          <w:sz w:val="26"/>
          <w:szCs w:val="26"/>
        </w:rPr>
        <w:t>Вместе с тем, для такого правила установлены исключения, в соответствии с которыми иммунитеты не предоставляются:</w:t>
      </w:r>
    </w:p>
    <w:p w:rsidR="005C0117" w:rsidRPr="00AD3801" w:rsidRDefault="005C0117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3801">
        <w:rPr>
          <w:rFonts w:ascii="Times New Roman" w:hAnsi="Times New Roman" w:cs="Times New Roman"/>
          <w:sz w:val="26"/>
          <w:szCs w:val="26"/>
        </w:rPr>
        <w:t xml:space="preserve"> - хозяйствующим субъектам, входящим в группу лиц с другим хозяйствующим субъектом или другими хозяйствующими субъектами по основаниям, предусмотренным частью 1 статьи 9 Федерального закона от </w:t>
      </w:r>
      <w:r w:rsidR="00BC5262" w:rsidRPr="00AD3801">
        <w:rPr>
          <w:rFonts w:ascii="Times New Roman" w:hAnsi="Times New Roman" w:cs="Times New Roman"/>
          <w:sz w:val="26"/>
          <w:szCs w:val="26"/>
        </w:rPr>
        <w:t>26.07.2006 № 135-ФЗ «О защите конкуренции» (за исключением хозяйствующих субъектов, входящих в группу лиц по основанию, предусмотренному пунктом 7 части 1 статьи 9 Закона о защите конкуренции; хозяйствующих субъектов, входящих в группу лиц, участниками которых являются только лица, входящие в группу лиц по основанию, предусмотренному пунктом 7 части 1 статьи 9 Закона о защите конкуренции; хозяйствующего субъекта, участником которого является индивидуальный предприниматель);</w:t>
      </w:r>
    </w:p>
    <w:p w:rsidR="00BC5262" w:rsidRPr="00AD3801" w:rsidRDefault="00BC5262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3801">
        <w:rPr>
          <w:rFonts w:ascii="Times New Roman" w:hAnsi="Times New Roman" w:cs="Times New Roman"/>
          <w:sz w:val="26"/>
          <w:szCs w:val="26"/>
        </w:rPr>
        <w:t>- финансовым организациям;</w:t>
      </w:r>
    </w:p>
    <w:p w:rsidR="00BC5262" w:rsidRPr="00AD3801" w:rsidRDefault="00BC5262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3801">
        <w:rPr>
          <w:rFonts w:ascii="Times New Roman" w:hAnsi="Times New Roman" w:cs="Times New Roman"/>
          <w:sz w:val="26"/>
          <w:szCs w:val="26"/>
        </w:rPr>
        <w:t>- субъектам естественных монополий на товарном рынке, находящемся в состоянии естественной монополии;</w:t>
      </w:r>
    </w:p>
    <w:p w:rsidR="00BC5262" w:rsidRPr="00AD3801" w:rsidRDefault="00BC5262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3801">
        <w:rPr>
          <w:rFonts w:ascii="Times New Roman" w:hAnsi="Times New Roman" w:cs="Times New Roman"/>
          <w:sz w:val="26"/>
          <w:szCs w:val="26"/>
        </w:rPr>
        <w:t xml:space="preserve">- </w:t>
      </w:r>
      <w:r w:rsidR="004F6AB0" w:rsidRPr="00AD3801">
        <w:rPr>
          <w:rFonts w:ascii="Times New Roman" w:hAnsi="Times New Roman" w:cs="Times New Roman"/>
          <w:sz w:val="26"/>
          <w:szCs w:val="26"/>
        </w:rPr>
        <w:t>хозяйствующим субъектам, имеющим в качестве учредителей или участников хозяйствующих субъектов – юридических лиц;</w:t>
      </w:r>
    </w:p>
    <w:p w:rsidR="004F6AB0" w:rsidRPr="00AD3801" w:rsidRDefault="004F6AB0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3801">
        <w:rPr>
          <w:rFonts w:ascii="Times New Roman" w:hAnsi="Times New Roman" w:cs="Times New Roman"/>
          <w:sz w:val="26"/>
          <w:szCs w:val="26"/>
        </w:rPr>
        <w:t xml:space="preserve">- хозяйственным обществам, в уставном капитале которых имеется доля участия Российской Федерации, субъекта Российской Федерации и муниципального образования. </w:t>
      </w:r>
    </w:p>
    <w:p w:rsidR="004F6AB0" w:rsidRPr="00AD3801" w:rsidRDefault="00585351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3801">
        <w:rPr>
          <w:rFonts w:ascii="Times New Roman" w:hAnsi="Times New Roman" w:cs="Times New Roman"/>
          <w:sz w:val="26"/>
          <w:szCs w:val="26"/>
        </w:rPr>
        <w:t xml:space="preserve">Не может быть признано доминирующим положение хозяйствующего субъекта – индивидуального предпринимателя, не входящего в группу лиц с другим хозяйствующим субъектом или другими хозяйствующими субъектами по </w:t>
      </w:r>
      <w:r w:rsidR="00283764" w:rsidRPr="00AD3801">
        <w:rPr>
          <w:rFonts w:ascii="Times New Roman" w:hAnsi="Times New Roman" w:cs="Times New Roman"/>
          <w:sz w:val="26"/>
          <w:szCs w:val="26"/>
        </w:rPr>
        <w:t xml:space="preserve">основаниям, предусмотренным частью 1 статьи 9 Закона о защите конкуренции, если выручка от реализации товаров такого хозяйствующего субъекта  - индивидуального предпринимателя за последний календарный год не превышает четыреста миллионов рублей, а также хозяйствующего субъекта – индивидуального предпринимателя, </w:t>
      </w:r>
      <w:r w:rsidR="00283764" w:rsidRPr="00AD3801">
        <w:rPr>
          <w:rFonts w:ascii="Times New Roman" w:hAnsi="Times New Roman" w:cs="Times New Roman"/>
          <w:sz w:val="26"/>
          <w:szCs w:val="26"/>
        </w:rPr>
        <w:lastRenderedPageBreak/>
        <w:t>входящего</w:t>
      </w:r>
      <w:proofErr w:type="gramEnd"/>
      <w:r w:rsidR="00283764" w:rsidRPr="00AD38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83764" w:rsidRPr="00AD3801">
        <w:rPr>
          <w:rFonts w:ascii="Times New Roman" w:hAnsi="Times New Roman" w:cs="Times New Roman"/>
          <w:sz w:val="26"/>
          <w:szCs w:val="26"/>
        </w:rPr>
        <w:t>в группу лиц с другим хозяйствующим субъектом по основанию, предусмотренному пунктом 7 части 1 статьи 9 Закона о защите конкуренции, либо входящего в группу лиц с хозяйствующим субъектом или хозяйствующими субъектами, единственным участником которого или каждого из которых являются одно или несколько лиц, входящих в группу с хозяйствующим субъектом или хозяйствующими субъектами по основанию, предусмотренному пунктом 7 части 1 статьи</w:t>
      </w:r>
      <w:proofErr w:type="gramEnd"/>
      <w:r w:rsidR="00283764" w:rsidRPr="00AD3801">
        <w:rPr>
          <w:rFonts w:ascii="Times New Roman" w:hAnsi="Times New Roman" w:cs="Times New Roman"/>
          <w:sz w:val="26"/>
          <w:szCs w:val="26"/>
        </w:rPr>
        <w:t xml:space="preserve"> 9 Закона о защите конкуренции, при условии, что суммарная выручка от реализации товаров таких хозяйствующих субъектов за последний календарный год не превышает четыреста миллионов рублей. </w:t>
      </w:r>
    </w:p>
    <w:p w:rsidR="00E3718A" w:rsidRPr="00AD3801" w:rsidRDefault="00E3718A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3801">
        <w:rPr>
          <w:rFonts w:ascii="Times New Roman" w:hAnsi="Times New Roman" w:cs="Times New Roman"/>
          <w:sz w:val="26"/>
          <w:szCs w:val="26"/>
        </w:rPr>
        <w:t>Законом № 264-ФЗ вносятся изменения в статью 12 Закона о защите</w:t>
      </w:r>
      <w:r w:rsidRPr="00AD3801">
        <w:rPr>
          <w:rFonts w:ascii="Times New Roman" w:hAnsi="Times New Roman" w:cs="Times New Roman"/>
          <w:sz w:val="26"/>
          <w:szCs w:val="26"/>
        </w:rPr>
        <w:br/>
        <w:t>конкуренции. Название указанной статьи изложено в новой редакции, а именно «Допустимость соглашений».</w:t>
      </w:r>
    </w:p>
    <w:p w:rsidR="00852985" w:rsidRPr="00AD3801" w:rsidRDefault="00852985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3801">
        <w:rPr>
          <w:rFonts w:ascii="Times New Roman" w:hAnsi="Times New Roman" w:cs="Times New Roman"/>
          <w:sz w:val="26"/>
          <w:szCs w:val="26"/>
        </w:rPr>
        <w:t>Также статья 12 Закона о защите конкуренции дополняется частью 3, в</w:t>
      </w:r>
      <w:r w:rsidRPr="00AD3801">
        <w:rPr>
          <w:rFonts w:ascii="Times New Roman" w:hAnsi="Times New Roman" w:cs="Times New Roman"/>
          <w:sz w:val="26"/>
          <w:szCs w:val="26"/>
        </w:rPr>
        <w:br/>
        <w:t>соответствии с которой допускаются соглашения, предусмотренные частью 4</w:t>
      </w:r>
      <w:r w:rsidRPr="00AD3801">
        <w:rPr>
          <w:rFonts w:ascii="Times New Roman" w:hAnsi="Times New Roman" w:cs="Times New Roman"/>
          <w:sz w:val="26"/>
          <w:szCs w:val="26"/>
        </w:rPr>
        <w:br/>
        <w:t>статьи 11 Закона о защите конкуренции, между хозяйствующими субъектами, доминирующее положение которых не может быть признано в соответствии с частями 2.1 и 2.2 статьи 5 Закона о защите конкуренции, если суммарная выручка таких хозяйствующих субъектов от реализации товаров за последний календарный</w:t>
      </w:r>
      <w:proofErr w:type="gramEnd"/>
      <w:r w:rsidRPr="00AD3801">
        <w:rPr>
          <w:rFonts w:ascii="Times New Roman" w:hAnsi="Times New Roman" w:cs="Times New Roman"/>
          <w:sz w:val="26"/>
          <w:szCs w:val="26"/>
        </w:rPr>
        <w:t xml:space="preserve"> год не превышает четыреста миллионов рублей. </w:t>
      </w:r>
    </w:p>
    <w:p w:rsidR="00AD3801" w:rsidRDefault="00AB4A3F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3801">
        <w:rPr>
          <w:rFonts w:ascii="Times New Roman" w:hAnsi="Times New Roman" w:cs="Times New Roman"/>
          <w:sz w:val="26"/>
          <w:szCs w:val="26"/>
        </w:rPr>
        <w:t>Таким образом, изменения, внесенные Законом № 264-ФЗ, ограничили круг хозяйствующих субъектов, которые могут быть признаны нарушившими требования статей 10 и 11 Закона о защите конкуренции.</w:t>
      </w:r>
    </w:p>
    <w:p w:rsidR="00C12F1B" w:rsidRPr="00C12F1B" w:rsidRDefault="00C12F1B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F1B">
        <w:rPr>
          <w:rFonts w:ascii="Times New Roman" w:hAnsi="Times New Roman" w:cs="Times New Roman"/>
          <w:sz w:val="26"/>
          <w:szCs w:val="26"/>
        </w:rPr>
        <w:t>Законом № 264-ФЗ также вносятся изменения в статью 17 Закона о</w:t>
      </w:r>
      <w:r w:rsidRPr="00C12F1B">
        <w:rPr>
          <w:rFonts w:ascii="Times New Roman" w:hAnsi="Times New Roman" w:cs="Times New Roman"/>
          <w:sz w:val="26"/>
          <w:szCs w:val="26"/>
        </w:rPr>
        <w:br/>
        <w:t>защите конкуренции, предусматривающей антимонопольные требования к торгам,</w:t>
      </w:r>
      <w:r w:rsidRPr="00C12F1B">
        <w:rPr>
          <w:rFonts w:ascii="Times New Roman" w:hAnsi="Times New Roman" w:cs="Times New Roman"/>
          <w:sz w:val="26"/>
          <w:szCs w:val="26"/>
        </w:rPr>
        <w:br/>
        <w:t>запросам котировок цен, запросам предложений.</w:t>
      </w:r>
    </w:p>
    <w:p w:rsidR="00C12F1B" w:rsidRPr="00C12F1B" w:rsidRDefault="00C12F1B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2F1B">
        <w:rPr>
          <w:rFonts w:ascii="Times New Roman" w:hAnsi="Times New Roman" w:cs="Times New Roman"/>
          <w:sz w:val="26"/>
          <w:szCs w:val="26"/>
        </w:rPr>
        <w:t>Часть 4 статьи 17 Закона о защите конкуренции дополнена положением о</w:t>
      </w:r>
      <w:r w:rsidRPr="00C12F1B">
        <w:rPr>
          <w:rFonts w:ascii="Times New Roman" w:hAnsi="Times New Roman" w:cs="Times New Roman"/>
          <w:sz w:val="26"/>
          <w:szCs w:val="26"/>
        </w:rPr>
        <w:br/>
        <w:t>том, что антимонопольный орган вправе обратиться в суд с иском о признании</w:t>
      </w:r>
      <w:r w:rsidRPr="00C12F1B">
        <w:rPr>
          <w:rFonts w:ascii="Times New Roman" w:hAnsi="Times New Roman" w:cs="Times New Roman"/>
          <w:sz w:val="26"/>
          <w:szCs w:val="26"/>
        </w:rPr>
        <w:br/>
        <w:t>торгов, запроса котировок, запроса предложений и заключенных по результатам</w:t>
      </w:r>
      <w:r w:rsidRPr="00C12F1B">
        <w:rPr>
          <w:rFonts w:ascii="Times New Roman" w:hAnsi="Times New Roman" w:cs="Times New Roman"/>
          <w:sz w:val="26"/>
          <w:szCs w:val="26"/>
        </w:rPr>
        <w:br/>
        <w:t>таких торгов, запроса котировок, запроса предложений сделок</w:t>
      </w:r>
      <w:r w:rsidRPr="00C12F1B">
        <w:rPr>
          <w:rFonts w:ascii="Times New Roman" w:hAnsi="Times New Roman" w:cs="Times New Roman"/>
          <w:sz w:val="26"/>
          <w:szCs w:val="26"/>
        </w:rPr>
        <w:br/>
        <w:t xml:space="preserve">недействительными </w:t>
      </w:r>
      <w:r w:rsidRPr="00C12F1B">
        <w:rPr>
          <w:rFonts w:ascii="Times New Roman" w:hAnsi="Times New Roman" w:cs="Times New Roman"/>
          <w:sz w:val="26"/>
          <w:szCs w:val="26"/>
          <w:u w:val="single"/>
        </w:rPr>
        <w:t>только в случае</w:t>
      </w:r>
      <w:r w:rsidRPr="00C12F1B">
        <w:rPr>
          <w:rFonts w:ascii="Times New Roman" w:hAnsi="Times New Roman" w:cs="Times New Roman"/>
          <w:sz w:val="26"/>
          <w:szCs w:val="26"/>
        </w:rPr>
        <w:t>, если проведение таких торгов, запроса</w:t>
      </w:r>
      <w:r w:rsidRPr="00C12F1B">
        <w:rPr>
          <w:rFonts w:ascii="Times New Roman" w:hAnsi="Times New Roman" w:cs="Times New Roman"/>
          <w:sz w:val="26"/>
          <w:szCs w:val="26"/>
        </w:rPr>
        <w:br/>
        <w:t>котировок, запроса предложений является обязательным в соответствии с</w:t>
      </w:r>
      <w:r w:rsidRPr="00C12F1B">
        <w:rPr>
          <w:rFonts w:ascii="Times New Roman" w:hAnsi="Times New Roman" w:cs="Times New Roman"/>
          <w:sz w:val="26"/>
          <w:szCs w:val="26"/>
        </w:rPr>
        <w:br/>
        <w:t>законодательством Российской Федерации.</w:t>
      </w:r>
      <w:proofErr w:type="gramEnd"/>
    </w:p>
    <w:p w:rsidR="00C12F1B" w:rsidRPr="00C12F1B" w:rsidRDefault="00C12F1B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2F1B">
        <w:rPr>
          <w:rFonts w:ascii="Times New Roman" w:hAnsi="Times New Roman" w:cs="Times New Roman"/>
          <w:sz w:val="26"/>
          <w:szCs w:val="26"/>
        </w:rPr>
        <w:t>Обращаем внимание, что для уменьшения административной нагрузки на</w:t>
      </w:r>
      <w:r w:rsidRPr="00C12F1B">
        <w:rPr>
          <w:rFonts w:ascii="Times New Roman" w:hAnsi="Times New Roman" w:cs="Times New Roman"/>
          <w:sz w:val="26"/>
          <w:szCs w:val="26"/>
        </w:rPr>
        <w:br/>
        <w:t>хозяйствующих субъектов в рамках контроля за экономической концентрацией в</w:t>
      </w:r>
      <w:r w:rsidRPr="00C12F1B">
        <w:rPr>
          <w:rFonts w:ascii="Times New Roman" w:hAnsi="Times New Roman" w:cs="Times New Roman"/>
          <w:sz w:val="26"/>
          <w:szCs w:val="26"/>
        </w:rPr>
        <w:br/>
        <w:t>статье 28 Закона о защите конкуренции Законом № 264-ФЗ увеличивается</w:t>
      </w:r>
      <w:r w:rsidRPr="00C12F1B">
        <w:rPr>
          <w:rFonts w:ascii="Times New Roman" w:hAnsi="Times New Roman" w:cs="Times New Roman"/>
          <w:sz w:val="26"/>
          <w:szCs w:val="26"/>
        </w:rPr>
        <w:br/>
        <w:t>суммарная стоимость активов по последнему балансу лица, являющегося</w:t>
      </w:r>
      <w:r w:rsidRPr="00C12F1B">
        <w:rPr>
          <w:rFonts w:ascii="Times New Roman" w:hAnsi="Times New Roman" w:cs="Times New Roman"/>
          <w:sz w:val="26"/>
          <w:szCs w:val="26"/>
        </w:rPr>
        <w:br/>
        <w:t>объектом экономической концентрации и его группы лиц.</w:t>
      </w:r>
      <w:proofErr w:type="gramEnd"/>
    </w:p>
    <w:p w:rsidR="00C12F1B" w:rsidRDefault="00C12F1B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F1B">
        <w:rPr>
          <w:rFonts w:ascii="Times New Roman" w:hAnsi="Times New Roman" w:cs="Times New Roman"/>
          <w:sz w:val="26"/>
          <w:szCs w:val="26"/>
        </w:rPr>
        <w:t>В соответствии с изменениями указанная стоимость должна превышать</w:t>
      </w:r>
      <w:r w:rsidRPr="00C12F1B">
        <w:rPr>
          <w:rFonts w:ascii="Times New Roman" w:hAnsi="Times New Roman" w:cs="Times New Roman"/>
          <w:sz w:val="26"/>
          <w:szCs w:val="26"/>
        </w:rPr>
        <w:br/>
        <w:t>четыреста миллионов рублей, вместо двухсот пятидесяти миллионов рублей</w:t>
      </w:r>
      <w:r w:rsidRPr="00C12F1B">
        <w:rPr>
          <w:rFonts w:ascii="Times New Roman" w:hAnsi="Times New Roman" w:cs="Times New Roman"/>
          <w:sz w:val="26"/>
          <w:szCs w:val="26"/>
        </w:rPr>
        <w:br/>
        <w:t>(абзац первый части 1 статьи 28 Закона о защите конкуренции).</w:t>
      </w:r>
    </w:p>
    <w:p w:rsidR="00C12F1B" w:rsidRPr="00C12F1B" w:rsidRDefault="00C12F1B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F1B">
        <w:rPr>
          <w:rFonts w:ascii="Times New Roman" w:hAnsi="Times New Roman" w:cs="Times New Roman"/>
          <w:sz w:val="26"/>
          <w:szCs w:val="26"/>
        </w:rPr>
        <w:t>Закон № 264-ФЗ вносит изменения также в статью 25 Закона о защите</w:t>
      </w:r>
      <w:r w:rsidRPr="00C12F1B">
        <w:rPr>
          <w:rFonts w:ascii="Times New Roman" w:hAnsi="Times New Roman" w:cs="Times New Roman"/>
          <w:sz w:val="26"/>
          <w:szCs w:val="26"/>
        </w:rPr>
        <w:br/>
        <w:t>конкуренции, которые предусматривают, что по основаниям, указанным в пунктах</w:t>
      </w:r>
    </w:p>
    <w:p w:rsidR="00C12F1B" w:rsidRPr="00C12F1B" w:rsidRDefault="00C12F1B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F1B">
        <w:rPr>
          <w:rFonts w:ascii="Times New Roman" w:hAnsi="Times New Roman" w:cs="Times New Roman"/>
          <w:sz w:val="26"/>
          <w:szCs w:val="26"/>
        </w:rPr>
        <w:t>2 и 5 части 4 статьи 25</w:t>
      </w:r>
      <w:r w:rsidRPr="00C12F1B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C12F1B">
        <w:rPr>
          <w:rFonts w:ascii="Times New Roman" w:hAnsi="Times New Roman" w:cs="Times New Roman"/>
          <w:sz w:val="26"/>
          <w:szCs w:val="26"/>
        </w:rPr>
        <w:t xml:space="preserve"> Закона о защите конкуренции, </w:t>
      </w:r>
      <w:r w:rsidRPr="00C12F1B">
        <w:rPr>
          <w:rFonts w:ascii="Times New Roman" w:hAnsi="Times New Roman" w:cs="Times New Roman"/>
          <w:sz w:val="26"/>
          <w:szCs w:val="26"/>
          <w:u w:val="single"/>
        </w:rPr>
        <w:t>внеплановая выездная</w:t>
      </w:r>
      <w:r w:rsidRPr="00C12F1B">
        <w:rPr>
          <w:rFonts w:ascii="Times New Roman" w:hAnsi="Times New Roman" w:cs="Times New Roman"/>
          <w:sz w:val="26"/>
          <w:szCs w:val="26"/>
          <w:u w:val="single"/>
        </w:rPr>
        <w:br/>
        <w:t>проверка</w:t>
      </w:r>
      <w:r w:rsidRPr="00C12F1B">
        <w:rPr>
          <w:rFonts w:ascii="Times New Roman" w:hAnsi="Times New Roman" w:cs="Times New Roman"/>
          <w:sz w:val="26"/>
          <w:szCs w:val="26"/>
        </w:rPr>
        <w:t xml:space="preserve"> в отношении субъекта малого предпринимательства проводится </w:t>
      </w:r>
      <w:r w:rsidRPr="00C12F1B">
        <w:rPr>
          <w:rFonts w:ascii="Times New Roman" w:hAnsi="Times New Roman" w:cs="Times New Roman"/>
          <w:sz w:val="26"/>
          <w:szCs w:val="26"/>
          <w:u w:val="single"/>
        </w:rPr>
        <w:t>после</w:t>
      </w:r>
      <w:r w:rsidRPr="00C12F1B">
        <w:rPr>
          <w:rFonts w:ascii="Times New Roman" w:hAnsi="Times New Roman" w:cs="Times New Roman"/>
          <w:sz w:val="26"/>
          <w:szCs w:val="26"/>
          <w:u w:val="single"/>
        </w:rPr>
        <w:br/>
        <w:t>согласования с органом прокуратуры</w:t>
      </w:r>
      <w:r w:rsidRPr="00C12F1B">
        <w:rPr>
          <w:rFonts w:ascii="Times New Roman" w:hAnsi="Times New Roman" w:cs="Times New Roman"/>
          <w:sz w:val="26"/>
          <w:szCs w:val="26"/>
        </w:rPr>
        <w:t xml:space="preserve"> по месту осуществления деятельности</w:t>
      </w:r>
      <w:r w:rsidRPr="00C12F1B">
        <w:rPr>
          <w:rFonts w:ascii="Times New Roman" w:hAnsi="Times New Roman" w:cs="Times New Roman"/>
          <w:sz w:val="26"/>
          <w:szCs w:val="26"/>
        </w:rPr>
        <w:br/>
      </w:r>
      <w:r w:rsidRPr="00C12F1B">
        <w:rPr>
          <w:rFonts w:ascii="Times New Roman" w:hAnsi="Times New Roman" w:cs="Times New Roman"/>
          <w:sz w:val="26"/>
          <w:szCs w:val="26"/>
        </w:rPr>
        <w:lastRenderedPageBreak/>
        <w:t>такого субъекта в порядке, установленном приказом Генерального прокурора</w:t>
      </w:r>
      <w:r w:rsidRPr="00C12F1B">
        <w:rPr>
          <w:rFonts w:ascii="Times New Roman" w:hAnsi="Times New Roman" w:cs="Times New Roman"/>
          <w:sz w:val="26"/>
          <w:szCs w:val="26"/>
        </w:rPr>
        <w:br/>
        <w:t>Российской Федерации.</w:t>
      </w:r>
    </w:p>
    <w:p w:rsidR="00C12F1B" w:rsidRPr="00C12F1B" w:rsidRDefault="00C12F1B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F1B">
        <w:rPr>
          <w:rFonts w:ascii="Times New Roman" w:hAnsi="Times New Roman" w:cs="Times New Roman"/>
          <w:sz w:val="26"/>
          <w:szCs w:val="26"/>
        </w:rPr>
        <w:t>Указанное правило не применяется при внеплановых выездных проверках:</w:t>
      </w:r>
    </w:p>
    <w:p w:rsidR="00C12F1B" w:rsidRPr="00C12F1B" w:rsidRDefault="00C12F1B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F1B">
        <w:rPr>
          <w:rFonts w:ascii="Times New Roman" w:hAnsi="Times New Roman" w:cs="Times New Roman"/>
          <w:sz w:val="26"/>
          <w:szCs w:val="26"/>
        </w:rPr>
        <w:t>-субъекта естественной монополии;</w:t>
      </w:r>
    </w:p>
    <w:p w:rsidR="00C12F1B" w:rsidRPr="00C12F1B" w:rsidRDefault="00C12F1B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F1B">
        <w:rPr>
          <w:rFonts w:ascii="Times New Roman" w:hAnsi="Times New Roman" w:cs="Times New Roman"/>
          <w:sz w:val="26"/>
          <w:szCs w:val="26"/>
        </w:rPr>
        <w:t>-соблюдения требований, установленных частью 1 статьи 11 Закона о</w:t>
      </w:r>
      <w:r w:rsidRPr="00C12F1B">
        <w:rPr>
          <w:rFonts w:ascii="Times New Roman" w:hAnsi="Times New Roman" w:cs="Times New Roman"/>
          <w:sz w:val="26"/>
          <w:szCs w:val="26"/>
        </w:rPr>
        <w:br/>
        <w:t>защите конкуренции.</w:t>
      </w:r>
    </w:p>
    <w:p w:rsidR="00C12F1B" w:rsidRPr="00C12F1B" w:rsidRDefault="00C12F1B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F1B">
        <w:rPr>
          <w:rFonts w:ascii="Times New Roman" w:hAnsi="Times New Roman" w:cs="Times New Roman"/>
          <w:sz w:val="26"/>
          <w:szCs w:val="26"/>
        </w:rPr>
        <w:t>Порядок согласования с органами прокуратуры проведения внеплановых</w:t>
      </w:r>
      <w:r w:rsidRPr="00C12F1B">
        <w:rPr>
          <w:rFonts w:ascii="Times New Roman" w:hAnsi="Times New Roman" w:cs="Times New Roman"/>
          <w:sz w:val="26"/>
          <w:szCs w:val="26"/>
        </w:rPr>
        <w:br/>
        <w:t>выездных проверок юридических лиц и индивидуальных предпринимателей</w:t>
      </w:r>
      <w:r w:rsidRPr="00C12F1B">
        <w:rPr>
          <w:rFonts w:ascii="Times New Roman" w:hAnsi="Times New Roman" w:cs="Times New Roman"/>
          <w:sz w:val="26"/>
          <w:szCs w:val="26"/>
        </w:rPr>
        <w:br/>
        <w:t>утвержден приказом Генерального прокурора Российской Федерации от</w:t>
      </w:r>
      <w:r w:rsidRPr="00C12F1B">
        <w:rPr>
          <w:rFonts w:ascii="Times New Roman" w:hAnsi="Times New Roman" w:cs="Times New Roman"/>
          <w:sz w:val="26"/>
          <w:szCs w:val="26"/>
        </w:rPr>
        <w:br/>
        <w:t>27.03.2009 №93.</w:t>
      </w:r>
    </w:p>
    <w:p w:rsidR="00C12F1B" w:rsidRPr="00C12F1B" w:rsidRDefault="00C12F1B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F1B">
        <w:rPr>
          <w:rFonts w:ascii="Times New Roman" w:hAnsi="Times New Roman" w:cs="Times New Roman"/>
          <w:sz w:val="26"/>
          <w:szCs w:val="26"/>
        </w:rPr>
        <w:t>Также Закон № 264-ФЗ предусматривает внесение изменений в</w:t>
      </w:r>
      <w:r w:rsidRPr="00C12F1B">
        <w:rPr>
          <w:rFonts w:ascii="Times New Roman" w:hAnsi="Times New Roman" w:cs="Times New Roman"/>
          <w:sz w:val="26"/>
          <w:szCs w:val="26"/>
        </w:rPr>
        <w:br/>
        <w:t>Федеральный закон от 28.12.2009 №381-Ф3 «Об основах государственного</w:t>
      </w:r>
      <w:r w:rsidRPr="00C12F1B">
        <w:rPr>
          <w:rFonts w:ascii="Times New Roman" w:hAnsi="Times New Roman" w:cs="Times New Roman"/>
          <w:sz w:val="26"/>
          <w:szCs w:val="26"/>
        </w:rPr>
        <w:br/>
        <w:t>регулирования торговой деятельности в Российской Федерации» (далее — Закон о</w:t>
      </w:r>
      <w:r w:rsidRPr="00C12F1B">
        <w:rPr>
          <w:rFonts w:ascii="Times New Roman" w:hAnsi="Times New Roman" w:cs="Times New Roman"/>
          <w:sz w:val="26"/>
          <w:szCs w:val="26"/>
        </w:rPr>
        <w:br/>
        <w:t>торговле).</w:t>
      </w:r>
    </w:p>
    <w:p w:rsidR="00C12F1B" w:rsidRPr="00C12F1B" w:rsidRDefault="00C12F1B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2F1B">
        <w:rPr>
          <w:rFonts w:ascii="Times New Roman" w:hAnsi="Times New Roman" w:cs="Times New Roman"/>
          <w:sz w:val="26"/>
          <w:szCs w:val="26"/>
        </w:rPr>
        <w:t>С 4 июля 2016 года положения статей 13 и 14 Закона о защите конкуренции</w:t>
      </w:r>
      <w:r w:rsidRPr="00C12F1B">
        <w:rPr>
          <w:rFonts w:ascii="Times New Roman" w:hAnsi="Times New Roman" w:cs="Times New Roman"/>
          <w:sz w:val="26"/>
          <w:szCs w:val="26"/>
        </w:rPr>
        <w:br/>
        <w:t>не распространяются на хозяйствующих субъектов, осуществляющих торговую</w:t>
      </w:r>
      <w:r w:rsidRPr="00C12F1B">
        <w:rPr>
          <w:rFonts w:ascii="Times New Roman" w:hAnsi="Times New Roman" w:cs="Times New Roman"/>
          <w:sz w:val="26"/>
          <w:szCs w:val="26"/>
        </w:rPr>
        <w:br/>
        <w:t>деятельность, хозяйствующих субъектов, осуществляющих поставки</w:t>
      </w:r>
      <w:r w:rsidRPr="00C12F1B">
        <w:rPr>
          <w:rFonts w:ascii="Times New Roman" w:hAnsi="Times New Roman" w:cs="Times New Roman"/>
          <w:sz w:val="26"/>
          <w:szCs w:val="26"/>
        </w:rPr>
        <w:br/>
        <w:t>продовольственных товаров, выручка которых (их группы лиц, определяемой в</w:t>
      </w:r>
      <w:r w:rsidRPr="00C12F1B">
        <w:rPr>
          <w:rFonts w:ascii="Times New Roman" w:hAnsi="Times New Roman" w:cs="Times New Roman"/>
          <w:sz w:val="26"/>
          <w:szCs w:val="26"/>
        </w:rPr>
        <w:br/>
        <w:t>соответствии с антимонопольным законодательством) от реализации товаров за</w:t>
      </w:r>
      <w:r w:rsidRPr="00C12F1B">
        <w:rPr>
          <w:rFonts w:ascii="Times New Roman" w:hAnsi="Times New Roman" w:cs="Times New Roman"/>
          <w:sz w:val="26"/>
          <w:szCs w:val="26"/>
        </w:rPr>
        <w:br/>
        <w:t>последний календарный год не превышает четыреста миллионов рублей.</w:t>
      </w:r>
      <w:proofErr w:type="gramEnd"/>
    </w:p>
    <w:p w:rsidR="00C12F1B" w:rsidRPr="00C12F1B" w:rsidRDefault="00C12F1B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2F1B">
        <w:rPr>
          <w:rFonts w:ascii="Times New Roman" w:hAnsi="Times New Roman" w:cs="Times New Roman"/>
          <w:sz w:val="26"/>
          <w:szCs w:val="26"/>
        </w:rPr>
        <w:t>Следует обратить внимание, что указанное исключение также</w:t>
      </w:r>
      <w:r w:rsidRPr="00C12F1B">
        <w:rPr>
          <w:rFonts w:ascii="Times New Roman" w:hAnsi="Times New Roman" w:cs="Times New Roman"/>
          <w:sz w:val="26"/>
          <w:szCs w:val="26"/>
        </w:rPr>
        <w:br/>
        <w:t>распространяется на хозяйствующих субъектов, осуществляющих торговую</w:t>
      </w:r>
      <w:r w:rsidRPr="00C12F1B">
        <w:rPr>
          <w:rFonts w:ascii="Times New Roman" w:hAnsi="Times New Roman" w:cs="Times New Roman"/>
          <w:sz w:val="26"/>
          <w:szCs w:val="26"/>
        </w:rPr>
        <w:br/>
        <w:t xml:space="preserve">деятельность посредством организации торговой сети, </w:t>
      </w:r>
      <w:r w:rsidRPr="00C12F1B">
        <w:rPr>
          <w:rFonts w:ascii="Times New Roman" w:hAnsi="Times New Roman" w:cs="Times New Roman"/>
          <w:sz w:val="26"/>
          <w:szCs w:val="26"/>
          <w:u w:val="single"/>
        </w:rPr>
        <w:t>совокупная выручка</w:t>
      </w:r>
      <w:r w:rsidRPr="00C12F1B">
        <w:rPr>
          <w:rFonts w:ascii="Times New Roman" w:hAnsi="Times New Roman" w:cs="Times New Roman"/>
          <w:sz w:val="26"/>
          <w:szCs w:val="26"/>
        </w:rPr>
        <w:t xml:space="preserve"> от</w:t>
      </w:r>
      <w:r w:rsidRPr="00C12F1B">
        <w:rPr>
          <w:rFonts w:ascii="Times New Roman" w:hAnsi="Times New Roman" w:cs="Times New Roman"/>
          <w:sz w:val="26"/>
          <w:szCs w:val="26"/>
        </w:rPr>
        <w:br/>
        <w:t xml:space="preserve">реализации товаров которых </w:t>
      </w:r>
      <w:r w:rsidRPr="00C12F1B">
        <w:rPr>
          <w:rFonts w:ascii="Times New Roman" w:hAnsi="Times New Roman" w:cs="Times New Roman"/>
          <w:sz w:val="26"/>
          <w:szCs w:val="26"/>
          <w:u w:val="single"/>
        </w:rPr>
        <w:t>в рамках одной торговой сети</w:t>
      </w:r>
      <w:r w:rsidRPr="00C12F1B">
        <w:rPr>
          <w:rFonts w:ascii="Times New Roman" w:hAnsi="Times New Roman" w:cs="Times New Roman"/>
          <w:sz w:val="26"/>
          <w:szCs w:val="26"/>
        </w:rPr>
        <w:t xml:space="preserve"> за последний</w:t>
      </w:r>
      <w:r w:rsidRPr="00C12F1B">
        <w:rPr>
          <w:rFonts w:ascii="Times New Roman" w:hAnsi="Times New Roman" w:cs="Times New Roman"/>
          <w:sz w:val="26"/>
          <w:szCs w:val="26"/>
        </w:rPr>
        <w:br/>
        <w:t>календарный год не превышает четыреста миллионов рублей.</w:t>
      </w:r>
      <w:proofErr w:type="gramEnd"/>
    </w:p>
    <w:p w:rsidR="00C12F1B" w:rsidRPr="00C12F1B" w:rsidRDefault="00C12F1B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F1B">
        <w:rPr>
          <w:rFonts w:ascii="Times New Roman" w:hAnsi="Times New Roman" w:cs="Times New Roman"/>
          <w:sz w:val="26"/>
          <w:szCs w:val="26"/>
        </w:rPr>
        <w:t>Необходимо отметить, что Закон № 264-ФЗ содержит изменения</w:t>
      </w:r>
      <w:r w:rsidRPr="00C12F1B">
        <w:rPr>
          <w:rFonts w:ascii="Times New Roman" w:hAnsi="Times New Roman" w:cs="Times New Roman"/>
          <w:sz w:val="26"/>
          <w:szCs w:val="26"/>
        </w:rPr>
        <w:br/>
        <w:t xml:space="preserve">положений </w:t>
      </w:r>
      <w:proofErr w:type="spellStart"/>
      <w:r w:rsidRPr="00C12F1B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C12F1B">
        <w:rPr>
          <w:rFonts w:ascii="Times New Roman" w:hAnsi="Times New Roman" w:cs="Times New Roman"/>
          <w:sz w:val="26"/>
          <w:szCs w:val="26"/>
        </w:rPr>
        <w:t>. Внесение указанных изменений обусловлено необходимостью</w:t>
      </w:r>
      <w:r w:rsidRPr="00C12F1B">
        <w:rPr>
          <w:rFonts w:ascii="Times New Roman" w:hAnsi="Times New Roman" w:cs="Times New Roman"/>
          <w:sz w:val="26"/>
          <w:szCs w:val="26"/>
        </w:rPr>
        <w:br/>
        <w:t>корректирования подведомственности дел об административных</w:t>
      </w:r>
      <w:r w:rsidRPr="00C12F1B">
        <w:rPr>
          <w:rFonts w:ascii="Times New Roman" w:hAnsi="Times New Roman" w:cs="Times New Roman"/>
          <w:sz w:val="26"/>
          <w:szCs w:val="26"/>
        </w:rPr>
        <w:br/>
        <w:t xml:space="preserve">правонарушениях, предусмотренных частью 2 статьи 14.9 </w:t>
      </w:r>
      <w:proofErr w:type="spellStart"/>
      <w:r w:rsidRPr="00C12F1B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C12F1B">
        <w:rPr>
          <w:rFonts w:ascii="Times New Roman" w:hAnsi="Times New Roman" w:cs="Times New Roman"/>
          <w:sz w:val="26"/>
          <w:szCs w:val="26"/>
        </w:rPr>
        <w:t>.</w:t>
      </w:r>
    </w:p>
    <w:p w:rsidR="00C12F1B" w:rsidRPr="00C12F1B" w:rsidRDefault="00C12F1B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2F1B">
        <w:rPr>
          <w:rFonts w:ascii="Times New Roman" w:hAnsi="Times New Roman" w:cs="Times New Roman"/>
          <w:sz w:val="26"/>
          <w:szCs w:val="26"/>
        </w:rPr>
        <w:t>Федеральным законом от 05.10.2015 № 275-ФЗ «О внесении изменений в</w:t>
      </w:r>
      <w:r w:rsidRPr="00C12F1B">
        <w:rPr>
          <w:rFonts w:ascii="Times New Roman" w:hAnsi="Times New Roman" w:cs="Times New Roman"/>
          <w:sz w:val="26"/>
          <w:szCs w:val="26"/>
        </w:rPr>
        <w:br/>
        <w:t>Федеральный закон «О защите конкуренции» и отдельные законодательные акты</w:t>
      </w:r>
      <w:r w:rsidRPr="00C12F1B">
        <w:rPr>
          <w:rFonts w:ascii="Times New Roman" w:hAnsi="Times New Roman" w:cs="Times New Roman"/>
          <w:sz w:val="26"/>
          <w:szCs w:val="26"/>
        </w:rPr>
        <w:br/>
        <w:t xml:space="preserve">Российской Федерации» (далее - Закон № 275-ФЗ) в часть 2 статьи 14.9 </w:t>
      </w:r>
      <w:proofErr w:type="spellStart"/>
      <w:r w:rsidRPr="00C12F1B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C12F1B">
        <w:rPr>
          <w:rFonts w:ascii="Times New Roman" w:hAnsi="Times New Roman" w:cs="Times New Roman"/>
          <w:sz w:val="26"/>
          <w:szCs w:val="26"/>
        </w:rPr>
        <w:br/>
        <w:t>внесены изменения, согласно которым при повторном ограничении конкуренции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2F1B">
        <w:rPr>
          <w:rFonts w:ascii="Times New Roman" w:hAnsi="Times New Roman" w:cs="Times New Roman"/>
          <w:sz w:val="26"/>
          <w:szCs w:val="26"/>
        </w:rPr>
        <w:t>должностными лицами органов власти, органов местного самоуправления такие</w:t>
      </w:r>
      <w:r w:rsidRPr="00C12F1B">
        <w:rPr>
          <w:rFonts w:ascii="Times New Roman" w:hAnsi="Times New Roman" w:cs="Times New Roman"/>
          <w:sz w:val="26"/>
          <w:szCs w:val="26"/>
        </w:rPr>
        <w:br/>
        <w:t>лица подлежат дисквалификации на срок до трех лет.</w:t>
      </w:r>
      <w:proofErr w:type="gramEnd"/>
      <w:r w:rsidRPr="00C12F1B">
        <w:rPr>
          <w:rFonts w:ascii="Times New Roman" w:hAnsi="Times New Roman" w:cs="Times New Roman"/>
          <w:sz w:val="26"/>
          <w:szCs w:val="26"/>
        </w:rPr>
        <w:t xml:space="preserve"> Законом № 275-ФЗ из</w:t>
      </w:r>
      <w:r w:rsidRPr="00C12F1B">
        <w:rPr>
          <w:rFonts w:ascii="Times New Roman" w:hAnsi="Times New Roman" w:cs="Times New Roman"/>
          <w:sz w:val="26"/>
          <w:szCs w:val="26"/>
        </w:rPr>
        <w:br/>
        <w:t xml:space="preserve">санкции части 2 статьи 14.9 </w:t>
      </w:r>
      <w:proofErr w:type="spellStart"/>
      <w:r w:rsidRPr="00C12F1B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C12F1B">
        <w:rPr>
          <w:rFonts w:ascii="Times New Roman" w:hAnsi="Times New Roman" w:cs="Times New Roman"/>
          <w:sz w:val="26"/>
          <w:szCs w:val="26"/>
        </w:rPr>
        <w:t xml:space="preserve"> исключен такой вид административного</w:t>
      </w:r>
      <w:r w:rsidRPr="00C12F1B">
        <w:rPr>
          <w:rFonts w:ascii="Times New Roman" w:hAnsi="Times New Roman" w:cs="Times New Roman"/>
          <w:sz w:val="26"/>
          <w:szCs w:val="26"/>
        </w:rPr>
        <w:br/>
        <w:t>наказания как административный штраф.</w:t>
      </w:r>
    </w:p>
    <w:p w:rsidR="00C12F1B" w:rsidRPr="00C12F1B" w:rsidRDefault="00C12F1B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2F1B">
        <w:rPr>
          <w:rFonts w:ascii="Times New Roman" w:hAnsi="Times New Roman" w:cs="Times New Roman"/>
          <w:sz w:val="26"/>
          <w:szCs w:val="26"/>
        </w:rPr>
        <w:t xml:space="preserve">Так, в соответствии с частью 2 статьи 14.9 </w:t>
      </w:r>
      <w:proofErr w:type="spellStart"/>
      <w:r w:rsidRPr="00C12F1B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C12F1B">
        <w:rPr>
          <w:rFonts w:ascii="Times New Roman" w:hAnsi="Times New Roman" w:cs="Times New Roman"/>
          <w:sz w:val="26"/>
          <w:szCs w:val="26"/>
        </w:rPr>
        <w:t xml:space="preserve"> действия должностных лиц</w:t>
      </w:r>
      <w:r w:rsidRPr="00C12F1B">
        <w:rPr>
          <w:rFonts w:ascii="Times New Roman" w:hAnsi="Times New Roman" w:cs="Times New Roman"/>
          <w:sz w:val="26"/>
          <w:szCs w:val="26"/>
        </w:rPr>
        <w:br/>
        <w:t>федеральных органов исполнительной власти, органов исполнительной власти</w:t>
      </w:r>
      <w:r w:rsidRPr="00C12F1B">
        <w:rPr>
          <w:rFonts w:ascii="Times New Roman" w:hAnsi="Times New Roman" w:cs="Times New Roman"/>
          <w:sz w:val="26"/>
          <w:szCs w:val="26"/>
        </w:rPr>
        <w:br/>
        <w:t>субъектов Российской Федерации, органов местного самоуправления, иных</w:t>
      </w:r>
      <w:r w:rsidRPr="00C12F1B">
        <w:rPr>
          <w:rFonts w:ascii="Times New Roman" w:hAnsi="Times New Roman" w:cs="Times New Roman"/>
          <w:sz w:val="26"/>
          <w:szCs w:val="26"/>
        </w:rPr>
        <w:br/>
        <w:t>осуществляющих функции указанных лиц органов или организаций,</w:t>
      </w:r>
      <w:r w:rsidRPr="00C12F1B">
        <w:rPr>
          <w:rFonts w:ascii="Times New Roman" w:hAnsi="Times New Roman" w:cs="Times New Roman"/>
          <w:sz w:val="26"/>
          <w:szCs w:val="26"/>
        </w:rPr>
        <w:br/>
        <w:t>государственных внебюджетных фондов, а также организаций, участвующих в</w:t>
      </w:r>
      <w:r w:rsidRPr="00C12F1B">
        <w:rPr>
          <w:rFonts w:ascii="Times New Roman" w:hAnsi="Times New Roman" w:cs="Times New Roman"/>
          <w:sz w:val="26"/>
          <w:szCs w:val="26"/>
        </w:rPr>
        <w:br/>
        <w:t>предоставлении государственных или муниципальных услуг, которые</w:t>
      </w:r>
      <w:r w:rsidRPr="00C12F1B">
        <w:rPr>
          <w:rFonts w:ascii="Times New Roman" w:hAnsi="Times New Roman" w:cs="Times New Roman"/>
          <w:sz w:val="26"/>
          <w:szCs w:val="26"/>
        </w:rPr>
        <w:br/>
        <w:t>недопустимы в соответствии с антимонопольным законодательством Российской</w:t>
      </w:r>
      <w:r w:rsidRPr="00C12F1B">
        <w:rPr>
          <w:rFonts w:ascii="Times New Roman" w:hAnsi="Times New Roman" w:cs="Times New Roman"/>
          <w:sz w:val="26"/>
          <w:szCs w:val="26"/>
        </w:rPr>
        <w:br/>
        <w:t>Федерации и приводят или могут привести</w:t>
      </w:r>
      <w:proofErr w:type="gramEnd"/>
      <w:r w:rsidRPr="00C12F1B">
        <w:rPr>
          <w:rFonts w:ascii="Times New Roman" w:hAnsi="Times New Roman" w:cs="Times New Roman"/>
          <w:sz w:val="26"/>
          <w:szCs w:val="26"/>
        </w:rPr>
        <w:t xml:space="preserve"> к недопущению, ограничению или</w:t>
      </w:r>
      <w:r w:rsidRPr="00C12F1B">
        <w:rPr>
          <w:rFonts w:ascii="Times New Roman" w:hAnsi="Times New Roman" w:cs="Times New Roman"/>
          <w:sz w:val="26"/>
          <w:szCs w:val="26"/>
        </w:rPr>
        <w:br/>
      </w:r>
      <w:r w:rsidRPr="00C12F1B">
        <w:rPr>
          <w:rFonts w:ascii="Times New Roman" w:hAnsi="Times New Roman" w:cs="Times New Roman"/>
          <w:sz w:val="26"/>
          <w:szCs w:val="26"/>
        </w:rPr>
        <w:lastRenderedPageBreak/>
        <w:t>устранению конкуренции, а равно к ограничению свободного перемещения</w:t>
      </w:r>
      <w:r w:rsidRPr="00C12F1B">
        <w:rPr>
          <w:rFonts w:ascii="Times New Roman" w:hAnsi="Times New Roman" w:cs="Times New Roman"/>
          <w:sz w:val="26"/>
          <w:szCs w:val="26"/>
        </w:rPr>
        <w:br/>
        <w:t>товаров (работ, услуг), свободы экономической деятельности, если такие</w:t>
      </w:r>
      <w:r w:rsidRPr="00C12F1B">
        <w:rPr>
          <w:rFonts w:ascii="Times New Roman" w:hAnsi="Times New Roman" w:cs="Times New Roman"/>
          <w:sz w:val="26"/>
          <w:szCs w:val="26"/>
        </w:rPr>
        <w:br/>
        <w:t>должностные лица были ранее подвергнуты административному наказанию за</w:t>
      </w:r>
      <w:r w:rsidRPr="00C12F1B">
        <w:rPr>
          <w:rFonts w:ascii="Times New Roman" w:hAnsi="Times New Roman" w:cs="Times New Roman"/>
          <w:sz w:val="26"/>
          <w:szCs w:val="26"/>
        </w:rPr>
        <w:br/>
        <w:t>аналогичное административное правонарушение, влекут дисквалификацию на</w:t>
      </w:r>
      <w:r w:rsidRPr="00C12F1B">
        <w:rPr>
          <w:rFonts w:ascii="Times New Roman" w:hAnsi="Times New Roman" w:cs="Times New Roman"/>
          <w:sz w:val="26"/>
          <w:szCs w:val="26"/>
        </w:rPr>
        <w:br/>
        <w:t>срок до трех лет.</w:t>
      </w:r>
    </w:p>
    <w:p w:rsidR="00C12F1B" w:rsidRPr="00C12F1B" w:rsidRDefault="00C12F1B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F1B">
        <w:rPr>
          <w:rFonts w:ascii="Times New Roman" w:hAnsi="Times New Roman" w:cs="Times New Roman"/>
          <w:sz w:val="26"/>
          <w:szCs w:val="26"/>
        </w:rPr>
        <w:t xml:space="preserve">Поскольку в соответствии с частью 1 статьи 3.11 </w:t>
      </w:r>
      <w:proofErr w:type="spellStart"/>
      <w:r w:rsidRPr="00C12F1B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C12F1B">
        <w:rPr>
          <w:rFonts w:ascii="Times New Roman" w:hAnsi="Times New Roman" w:cs="Times New Roman"/>
          <w:sz w:val="26"/>
          <w:szCs w:val="26"/>
        </w:rPr>
        <w:t xml:space="preserve"> административное</w:t>
      </w:r>
      <w:r w:rsidRPr="00C12F1B">
        <w:rPr>
          <w:rFonts w:ascii="Times New Roman" w:hAnsi="Times New Roman" w:cs="Times New Roman"/>
          <w:sz w:val="26"/>
          <w:szCs w:val="26"/>
        </w:rPr>
        <w:br/>
        <w:t>наказание в виде дисквалификации назначается судьей, а Законом № 275-ФЗ из</w:t>
      </w:r>
      <w:r w:rsidRPr="00C12F1B">
        <w:rPr>
          <w:rFonts w:ascii="Times New Roman" w:hAnsi="Times New Roman" w:cs="Times New Roman"/>
          <w:sz w:val="26"/>
          <w:szCs w:val="26"/>
        </w:rPr>
        <w:br/>
        <w:t xml:space="preserve">части 2 статьи 14.9 </w:t>
      </w:r>
      <w:proofErr w:type="spellStart"/>
      <w:r w:rsidRPr="00C12F1B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C12F1B">
        <w:rPr>
          <w:rFonts w:ascii="Times New Roman" w:hAnsi="Times New Roman" w:cs="Times New Roman"/>
          <w:sz w:val="26"/>
          <w:szCs w:val="26"/>
        </w:rPr>
        <w:t xml:space="preserve"> исключена возможность назначения административного</w:t>
      </w:r>
      <w:r w:rsidRPr="00C12F1B">
        <w:rPr>
          <w:rFonts w:ascii="Times New Roman" w:hAnsi="Times New Roman" w:cs="Times New Roman"/>
          <w:sz w:val="26"/>
          <w:szCs w:val="26"/>
        </w:rPr>
        <w:br/>
        <w:t>наказания в виде административного штрафа, то подведомственность дел об</w:t>
      </w:r>
      <w:r w:rsidRPr="00C12F1B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C12F1B">
        <w:rPr>
          <w:rFonts w:ascii="Times New Roman" w:hAnsi="Times New Roman" w:cs="Times New Roman"/>
          <w:sz w:val="26"/>
          <w:szCs w:val="26"/>
        </w:rPr>
        <w:t>административных правонарушениях, предусмотренных частью 2 статьи 14.9</w:t>
      </w:r>
      <w:r w:rsidRPr="00C12F1B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C12F1B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C12F1B">
        <w:rPr>
          <w:rFonts w:ascii="Times New Roman" w:hAnsi="Times New Roman" w:cs="Times New Roman"/>
          <w:sz w:val="26"/>
          <w:szCs w:val="26"/>
        </w:rPr>
        <w:t xml:space="preserve"> также подлежит</w:t>
      </w:r>
      <w:proofErr w:type="gramEnd"/>
      <w:r w:rsidRPr="00C12F1B">
        <w:rPr>
          <w:rFonts w:ascii="Times New Roman" w:hAnsi="Times New Roman" w:cs="Times New Roman"/>
          <w:sz w:val="26"/>
          <w:szCs w:val="26"/>
        </w:rPr>
        <w:t xml:space="preserve"> изменению.</w:t>
      </w:r>
    </w:p>
    <w:p w:rsidR="00C12F1B" w:rsidRPr="00C12F1B" w:rsidRDefault="00C12F1B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F1B">
        <w:rPr>
          <w:rFonts w:ascii="Times New Roman" w:hAnsi="Times New Roman" w:cs="Times New Roman"/>
          <w:sz w:val="26"/>
          <w:szCs w:val="26"/>
        </w:rPr>
        <w:t>Рассмотрение дел об административных правонарушениях,</w:t>
      </w:r>
      <w:r w:rsidRPr="00C12F1B">
        <w:rPr>
          <w:rFonts w:ascii="Times New Roman" w:hAnsi="Times New Roman" w:cs="Times New Roman"/>
          <w:sz w:val="26"/>
          <w:szCs w:val="26"/>
        </w:rPr>
        <w:br/>
        <w:t xml:space="preserve">предусмотренных частью 2 статьи 14.9 </w:t>
      </w:r>
      <w:proofErr w:type="spellStart"/>
      <w:r w:rsidRPr="00C12F1B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C12F1B">
        <w:rPr>
          <w:rFonts w:ascii="Times New Roman" w:hAnsi="Times New Roman" w:cs="Times New Roman"/>
          <w:sz w:val="26"/>
          <w:szCs w:val="26"/>
        </w:rPr>
        <w:t>, осуществляется судьями</w:t>
      </w:r>
      <w:r w:rsidRPr="00C12F1B">
        <w:rPr>
          <w:rFonts w:ascii="Times New Roman" w:hAnsi="Times New Roman" w:cs="Times New Roman"/>
          <w:sz w:val="26"/>
          <w:szCs w:val="26"/>
        </w:rPr>
        <w:br/>
        <w:t>арбитражных судов, которым ФАС России обязан передать дела на рассмотрение</w:t>
      </w:r>
      <w:r w:rsidRPr="00C12F1B">
        <w:rPr>
          <w:rFonts w:ascii="Times New Roman" w:hAnsi="Times New Roman" w:cs="Times New Roman"/>
          <w:sz w:val="26"/>
          <w:szCs w:val="26"/>
        </w:rPr>
        <w:br/>
        <w:t>после составления уполномоченными должностными лицами ФАС России</w:t>
      </w:r>
      <w:r w:rsidRPr="00C12F1B">
        <w:rPr>
          <w:rFonts w:ascii="Times New Roman" w:hAnsi="Times New Roman" w:cs="Times New Roman"/>
          <w:sz w:val="26"/>
          <w:szCs w:val="26"/>
        </w:rPr>
        <w:br/>
        <w:t>протоколов об административных правонарушениях, предусмотренных</w:t>
      </w:r>
      <w:r w:rsidRPr="00C12F1B">
        <w:rPr>
          <w:rFonts w:ascii="Times New Roman" w:hAnsi="Times New Roman" w:cs="Times New Roman"/>
          <w:sz w:val="26"/>
          <w:szCs w:val="26"/>
        </w:rPr>
        <w:br/>
        <w:t xml:space="preserve">частью 2 статьи 14.9 </w:t>
      </w:r>
      <w:proofErr w:type="spellStart"/>
      <w:r w:rsidRPr="00C12F1B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C12F1B">
        <w:rPr>
          <w:rFonts w:ascii="Times New Roman" w:hAnsi="Times New Roman" w:cs="Times New Roman"/>
          <w:sz w:val="26"/>
          <w:szCs w:val="26"/>
        </w:rPr>
        <w:t>.</w:t>
      </w:r>
    </w:p>
    <w:p w:rsidR="00C12F1B" w:rsidRPr="00C12F1B" w:rsidRDefault="00C12F1B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2F1B">
        <w:rPr>
          <w:rFonts w:ascii="Times New Roman" w:hAnsi="Times New Roman" w:cs="Times New Roman"/>
          <w:sz w:val="26"/>
          <w:szCs w:val="26"/>
        </w:rPr>
        <w:t>При привлечении к административной ответственности на основании</w:t>
      </w:r>
      <w:r w:rsidRPr="00C12F1B">
        <w:rPr>
          <w:rFonts w:ascii="Times New Roman" w:hAnsi="Times New Roman" w:cs="Times New Roman"/>
          <w:sz w:val="26"/>
          <w:szCs w:val="26"/>
        </w:rPr>
        <w:br/>
        <w:t xml:space="preserve">части 2 статьи 14.9 </w:t>
      </w:r>
      <w:proofErr w:type="spellStart"/>
      <w:r w:rsidRPr="00C12F1B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C12F1B">
        <w:rPr>
          <w:rFonts w:ascii="Times New Roman" w:hAnsi="Times New Roman" w:cs="Times New Roman"/>
          <w:sz w:val="26"/>
          <w:szCs w:val="26"/>
        </w:rPr>
        <w:t xml:space="preserve"> необходимо учитывать следующее.</w:t>
      </w:r>
    </w:p>
    <w:p w:rsidR="00511740" w:rsidRPr="00511740" w:rsidRDefault="00C12F1B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2F1B">
        <w:rPr>
          <w:rFonts w:ascii="Times New Roman" w:hAnsi="Times New Roman" w:cs="Times New Roman"/>
          <w:sz w:val="26"/>
          <w:szCs w:val="26"/>
        </w:rPr>
        <w:t>а) под аналогичными административными правонарушениями в целях</w:t>
      </w:r>
      <w:r w:rsidRPr="00C12F1B">
        <w:rPr>
          <w:rFonts w:ascii="Times New Roman" w:hAnsi="Times New Roman" w:cs="Times New Roman"/>
          <w:sz w:val="26"/>
          <w:szCs w:val="26"/>
        </w:rPr>
        <w:br/>
        <w:t>привлечения виновных должностных лиц к административной ответственности на</w:t>
      </w:r>
      <w:r w:rsidRPr="00C12F1B">
        <w:rPr>
          <w:rFonts w:ascii="Times New Roman" w:hAnsi="Times New Roman" w:cs="Times New Roman"/>
          <w:sz w:val="26"/>
          <w:szCs w:val="26"/>
        </w:rPr>
        <w:br/>
        <w:t xml:space="preserve">основании части 2 статьи 14.9 </w:t>
      </w:r>
      <w:proofErr w:type="spellStart"/>
      <w:r w:rsidRPr="00C12F1B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C12F1B">
        <w:rPr>
          <w:rFonts w:ascii="Times New Roman" w:hAnsi="Times New Roman" w:cs="Times New Roman"/>
          <w:sz w:val="26"/>
          <w:szCs w:val="26"/>
        </w:rPr>
        <w:t xml:space="preserve"> необходимо понимать административные</w:t>
      </w:r>
      <w:r w:rsidRPr="00C12F1B">
        <w:rPr>
          <w:rFonts w:ascii="Times New Roman" w:hAnsi="Times New Roman" w:cs="Times New Roman"/>
          <w:sz w:val="26"/>
          <w:szCs w:val="26"/>
        </w:rPr>
        <w:br/>
        <w:t>правонарушения, объективную сторону которых составляют действия</w:t>
      </w:r>
      <w:r w:rsidRPr="00C12F1B">
        <w:rPr>
          <w:rFonts w:ascii="Times New Roman" w:hAnsi="Times New Roman" w:cs="Times New Roman"/>
          <w:sz w:val="26"/>
          <w:szCs w:val="26"/>
        </w:rPr>
        <w:br/>
        <w:t>(бездействие) должностных лиц федеральных органов исполнительной власти,</w:t>
      </w:r>
      <w:r w:rsidRPr="00C12F1B">
        <w:rPr>
          <w:rFonts w:ascii="Times New Roman" w:hAnsi="Times New Roman" w:cs="Times New Roman"/>
          <w:sz w:val="26"/>
          <w:szCs w:val="26"/>
        </w:rPr>
        <w:br/>
        <w:t>органов исполнительной власти субъектов Российской Федерации, органов</w:t>
      </w:r>
      <w:r w:rsidRPr="00C12F1B">
        <w:rPr>
          <w:rFonts w:ascii="Times New Roman" w:hAnsi="Times New Roman" w:cs="Times New Roman"/>
          <w:sz w:val="26"/>
          <w:szCs w:val="26"/>
        </w:rPr>
        <w:br/>
        <w:t>местного самоуправления, иных осуществляющих функции указанных лиц</w:t>
      </w:r>
      <w:r w:rsidRPr="00C12F1B">
        <w:rPr>
          <w:rFonts w:ascii="Times New Roman" w:hAnsi="Times New Roman" w:cs="Times New Roman"/>
          <w:sz w:val="26"/>
          <w:szCs w:val="26"/>
        </w:rPr>
        <w:br/>
        <w:t>органов или организаций, государственных внебюджетных фондов, а также</w:t>
      </w:r>
      <w:r w:rsidRPr="00C12F1B">
        <w:rPr>
          <w:rFonts w:ascii="Times New Roman" w:hAnsi="Times New Roman" w:cs="Times New Roman"/>
          <w:sz w:val="26"/>
          <w:szCs w:val="26"/>
        </w:rPr>
        <w:br/>
        <w:t>организаций</w:t>
      </w:r>
      <w:proofErr w:type="gramEnd"/>
      <w:r w:rsidRPr="00C12F1B">
        <w:rPr>
          <w:rFonts w:ascii="Times New Roman" w:hAnsi="Times New Roman" w:cs="Times New Roman"/>
          <w:sz w:val="26"/>
          <w:szCs w:val="26"/>
        </w:rPr>
        <w:t>, участвующих в предоставлении государственных или</w:t>
      </w:r>
      <w:r w:rsidRPr="00C12F1B">
        <w:rPr>
          <w:rFonts w:ascii="Times New Roman" w:hAnsi="Times New Roman" w:cs="Times New Roman"/>
          <w:sz w:val="26"/>
          <w:szCs w:val="26"/>
        </w:rPr>
        <w:br/>
        <w:t>муниципальных услуг, которые недопустимы в соответствии с антимонопольным</w:t>
      </w:r>
      <w:r w:rsidRPr="00C12F1B">
        <w:rPr>
          <w:rFonts w:ascii="Times New Roman" w:hAnsi="Times New Roman" w:cs="Times New Roman"/>
          <w:sz w:val="26"/>
          <w:szCs w:val="26"/>
        </w:rPr>
        <w:br/>
        <w:t>законодательством Российской Федерации и приводят или могут привести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1740" w:rsidRPr="00511740">
        <w:rPr>
          <w:rFonts w:ascii="Times New Roman" w:hAnsi="Times New Roman" w:cs="Times New Roman"/>
          <w:sz w:val="26"/>
          <w:szCs w:val="26"/>
        </w:rPr>
        <w:t>недопущению, ограничению или устранению конкуренции, а равно к</w:t>
      </w:r>
      <w:r w:rsidR="00511740" w:rsidRPr="00511740">
        <w:rPr>
          <w:rFonts w:ascii="Times New Roman" w:hAnsi="Times New Roman" w:cs="Times New Roman"/>
          <w:sz w:val="26"/>
          <w:szCs w:val="26"/>
        </w:rPr>
        <w:br/>
        <w:t>ограничению свободного перемещения товаров (работ, услуг), свободы</w:t>
      </w:r>
      <w:r w:rsidR="00511740" w:rsidRPr="00511740">
        <w:rPr>
          <w:rFonts w:ascii="Times New Roman" w:hAnsi="Times New Roman" w:cs="Times New Roman"/>
          <w:sz w:val="26"/>
          <w:szCs w:val="26"/>
        </w:rPr>
        <w:br/>
        <w:t>экономической деятельности, за исключением случаев, предусмотренных частью</w:t>
      </w:r>
      <w:r w:rsidR="00511740" w:rsidRPr="00511740">
        <w:rPr>
          <w:rFonts w:ascii="Times New Roman" w:hAnsi="Times New Roman" w:cs="Times New Roman"/>
          <w:sz w:val="26"/>
          <w:szCs w:val="26"/>
        </w:rPr>
        <w:br/>
        <w:t xml:space="preserve">3 статьи 14.32 </w:t>
      </w:r>
      <w:proofErr w:type="spellStart"/>
      <w:r w:rsidR="00511740" w:rsidRPr="00511740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="00511740" w:rsidRPr="00511740">
        <w:rPr>
          <w:rFonts w:ascii="Times New Roman" w:hAnsi="Times New Roman" w:cs="Times New Roman"/>
          <w:sz w:val="26"/>
          <w:szCs w:val="26"/>
        </w:rPr>
        <w:t>.</w:t>
      </w:r>
    </w:p>
    <w:p w:rsidR="00511740" w:rsidRPr="00511740" w:rsidRDefault="00511740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1740">
        <w:rPr>
          <w:rFonts w:ascii="Times New Roman" w:hAnsi="Times New Roman" w:cs="Times New Roman"/>
          <w:sz w:val="26"/>
          <w:szCs w:val="26"/>
        </w:rPr>
        <w:t xml:space="preserve">б) применение части 2 статьи 14.9 </w:t>
      </w:r>
      <w:proofErr w:type="spellStart"/>
      <w:r w:rsidRPr="00511740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511740">
        <w:rPr>
          <w:rFonts w:ascii="Times New Roman" w:hAnsi="Times New Roman" w:cs="Times New Roman"/>
          <w:sz w:val="26"/>
          <w:szCs w:val="26"/>
        </w:rPr>
        <w:t xml:space="preserve"> возможно только в случае, если</w:t>
      </w:r>
      <w:r w:rsidRPr="00511740">
        <w:rPr>
          <w:rFonts w:ascii="Times New Roman" w:hAnsi="Times New Roman" w:cs="Times New Roman"/>
          <w:sz w:val="26"/>
          <w:szCs w:val="26"/>
        </w:rPr>
        <w:br/>
        <w:t>соответствующее административное правонарушение совершено должностным</w:t>
      </w:r>
      <w:r w:rsidRPr="00511740">
        <w:rPr>
          <w:rFonts w:ascii="Times New Roman" w:hAnsi="Times New Roman" w:cs="Times New Roman"/>
          <w:sz w:val="26"/>
          <w:szCs w:val="26"/>
        </w:rPr>
        <w:br/>
        <w:t xml:space="preserve">лицом в пределах установленного статьей 4.6 </w:t>
      </w:r>
      <w:proofErr w:type="spellStart"/>
      <w:r w:rsidRPr="00511740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511740">
        <w:rPr>
          <w:rFonts w:ascii="Times New Roman" w:hAnsi="Times New Roman" w:cs="Times New Roman"/>
          <w:sz w:val="26"/>
          <w:szCs w:val="26"/>
        </w:rPr>
        <w:t xml:space="preserve"> срока, в течение которого</w:t>
      </w:r>
      <w:r w:rsidRPr="00511740">
        <w:rPr>
          <w:rFonts w:ascii="Times New Roman" w:hAnsi="Times New Roman" w:cs="Times New Roman"/>
          <w:sz w:val="26"/>
          <w:szCs w:val="26"/>
        </w:rPr>
        <w:br/>
        <w:t>лицо считается подвергнутым административному наказанию за</w:t>
      </w:r>
      <w:r w:rsidRPr="00511740">
        <w:rPr>
          <w:rFonts w:ascii="Times New Roman" w:hAnsi="Times New Roman" w:cs="Times New Roman"/>
          <w:sz w:val="26"/>
          <w:szCs w:val="26"/>
        </w:rPr>
        <w:br/>
        <w:t xml:space="preserve">административное правонарушение, предусмотренное статьей 14.9 </w:t>
      </w:r>
      <w:proofErr w:type="spellStart"/>
      <w:r w:rsidRPr="00511740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511740">
        <w:rPr>
          <w:rFonts w:ascii="Times New Roman" w:hAnsi="Times New Roman" w:cs="Times New Roman"/>
          <w:sz w:val="26"/>
          <w:szCs w:val="26"/>
        </w:rPr>
        <w:t>.</w:t>
      </w:r>
    </w:p>
    <w:p w:rsidR="00511740" w:rsidRPr="00511740" w:rsidRDefault="00511740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1740">
        <w:rPr>
          <w:rFonts w:ascii="Times New Roman" w:hAnsi="Times New Roman" w:cs="Times New Roman"/>
          <w:sz w:val="26"/>
          <w:szCs w:val="26"/>
        </w:rPr>
        <w:t>Помимо указанных выше изменений, Закон № 316-ФЗ вносит изменения в</w:t>
      </w:r>
      <w:r w:rsidRPr="00511740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511740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511740">
        <w:rPr>
          <w:rFonts w:ascii="Times New Roman" w:hAnsi="Times New Roman" w:cs="Times New Roman"/>
          <w:sz w:val="26"/>
          <w:szCs w:val="26"/>
        </w:rPr>
        <w:t>, предусматривая особенности привлечения к административной</w:t>
      </w:r>
      <w:r w:rsidRPr="00511740">
        <w:rPr>
          <w:rFonts w:ascii="Times New Roman" w:hAnsi="Times New Roman" w:cs="Times New Roman"/>
          <w:sz w:val="26"/>
          <w:szCs w:val="26"/>
        </w:rPr>
        <w:br/>
        <w:t>ответственности субъектов малого и среднего предпринимательства.</w:t>
      </w:r>
    </w:p>
    <w:p w:rsidR="00511740" w:rsidRPr="00511740" w:rsidRDefault="00511740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1740">
        <w:rPr>
          <w:rFonts w:ascii="Times New Roman" w:hAnsi="Times New Roman" w:cs="Times New Roman"/>
          <w:sz w:val="26"/>
          <w:szCs w:val="26"/>
        </w:rPr>
        <w:t xml:space="preserve">Так, положения Закона № 316-ФЗ предусматривают, что </w:t>
      </w:r>
      <w:proofErr w:type="spellStart"/>
      <w:r w:rsidRPr="00511740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511740">
        <w:rPr>
          <w:rFonts w:ascii="Times New Roman" w:hAnsi="Times New Roman" w:cs="Times New Roman"/>
          <w:sz w:val="26"/>
          <w:szCs w:val="26"/>
        </w:rPr>
        <w:br/>
        <w:t>устанавливаются особые условия применения мер административной</w:t>
      </w:r>
      <w:r w:rsidRPr="00511740">
        <w:rPr>
          <w:rFonts w:ascii="Times New Roman" w:hAnsi="Times New Roman" w:cs="Times New Roman"/>
          <w:sz w:val="26"/>
          <w:szCs w:val="26"/>
        </w:rPr>
        <w:br/>
        <w:t>ответственности в отношении являющихся субъектами малого и среднего</w:t>
      </w:r>
      <w:r w:rsidRPr="00511740">
        <w:rPr>
          <w:rFonts w:ascii="Times New Roman" w:hAnsi="Times New Roman" w:cs="Times New Roman"/>
          <w:sz w:val="26"/>
          <w:szCs w:val="26"/>
        </w:rPr>
        <w:br/>
      </w:r>
      <w:r w:rsidRPr="00511740">
        <w:rPr>
          <w:rFonts w:ascii="Times New Roman" w:hAnsi="Times New Roman" w:cs="Times New Roman"/>
          <w:sz w:val="26"/>
          <w:szCs w:val="26"/>
        </w:rPr>
        <w:lastRenderedPageBreak/>
        <w:t>предпринимательства лиц, осуществляющих предпринимательскую деятельность</w:t>
      </w:r>
      <w:r w:rsidRPr="00511740">
        <w:rPr>
          <w:rFonts w:ascii="Times New Roman" w:hAnsi="Times New Roman" w:cs="Times New Roman"/>
          <w:sz w:val="26"/>
          <w:szCs w:val="26"/>
        </w:rPr>
        <w:br/>
        <w:t>без образования юридического лица, и юридических лиц, а также руководителей и</w:t>
      </w:r>
      <w:r w:rsidRPr="00511740">
        <w:rPr>
          <w:rFonts w:ascii="Times New Roman" w:hAnsi="Times New Roman" w:cs="Times New Roman"/>
          <w:sz w:val="26"/>
          <w:szCs w:val="26"/>
        </w:rPr>
        <w:br/>
        <w:t>иных работников указанных юридических лиц, совершивших административные</w:t>
      </w:r>
      <w:r w:rsidRPr="00511740">
        <w:rPr>
          <w:rFonts w:ascii="Times New Roman" w:hAnsi="Times New Roman" w:cs="Times New Roman"/>
          <w:sz w:val="26"/>
          <w:szCs w:val="26"/>
        </w:rPr>
        <w:br/>
        <w:t>правонарушения в связи с выполнением организационно-распорядительных или</w:t>
      </w:r>
      <w:r w:rsidRPr="00511740">
        <w:rPr>
          <w:rFonts w:ascii="Times New Roman" w:hAnsi="Times New Roman" w:cs="Times New Roman"/>
          <w:sz w:val="26"/>
          <w:szCs w:val="26"/>
        </w:rPr>
        <w:br/>
        <w:t>административно-хозяйственных функций (далее - их работники).</w:t>
      </w:r>
      <w:proofErr w:type="gramEnd"/>
    </w:p>
    <w:p w:rsidR="00511740" w:rsidRPr="00511740" w:rsidRDefault="00511740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1740">
        <w:rPr>
          <w:rFonts w:ascii="Times New Roman" w:hAnsi="Times New Roman" w:cs="Times New Roman"/>
          <w:sz w:val="26"/>
          <w:szCs w:val="26"/>
        </w:rPr>
        <w:t>Введена новая статья 4.1</w:t>
      </w:r>
      <w:r w:rsidRPr="0051174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511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40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511740">
        <w:rPr>
          <w:rFonts w:ascii="Times New Roman" w:hAnsi="Times New Roman" w:cs="Times New Roman"/>
          <w:sz w:val="26"/>
          <w:szCs w:val="26"/>
        </w:rPr>
        <w:t>, предусматривающая замену</w:t>
      </w:r>
      <w:r w:rsidRPr="00511740">
        <w:rPr>
          <w:rFonts w:ascii="Times New Roman" w:hAnsi="Times New Roman" w:cs="Times New Roman"/>
          <w:sz w:val="26"/>
          <w:szCs w:val="26"/>
        </w:rPr>
        <w:br/>
        <w:t>административного наказания в виде административного штрафа</w:t>
      </w:r>
      <w:r w:rsidRPr="00511740">
        <w:rPr>
          <w:rFonts w:ascii="Times New Roman" w:hAnsi="Times New Roman" w:cs="Times New Roman"/>
          <w:sz w:val="26"/>
          <w:szCs w:val="26"/>
        </w:rPr>
        <w:br/>
        <w:t>предупреждением.</w:t>
      </w:r>
    </w:p>
    <w:p w:rsidR="00511740" w:rsidRPr="00511740" w:rsidRDefault="00511740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1740">
        <w:rPr>
          <w:rFonts w:ascii="Times New Roman" w:hAnsi="Times New Roman" w:cs="Times New Roman"/>
          <w:sz w:val="26"/>
          <w:szCs w:val="26"/>
        </w:rPr>
        <w:t>Согласно части 1 статьи 4.1</w:t>
      </w:r>
      <w:r w:rsidRPr="0051174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511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40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511740">
        <w:rPr>
          <w:rFonts w:ascii="Times New Roman" w:hAnsi="Times New Roman" w:cs="Times New Roman"/>
          <w:sz w:val="26"/>
          <w:szCs w:val="26"/>
        </w:rPr>
        <w:t xml:space="preserve"> являющимся субъектами малого и</w:t>
      </w:r>
      <w:r w:rsidRPr="00511740">
        <w:rPr>
          <w:rFonts w:ascii="Times New Roman" w:hAnsi="Times New Roman" w:cs="Times New Roman"/>
          <w:sz w:val="26"/>
          <w:szCs w:val="26"/>
        </w:rPr>
        <w:br/>
        <w:t>среднего предпринимательства лицам, осуществляющим предпринимательскую</w:t>
      </w:r>
      <w:r w:rsidRPr="00511740">
        <w:rPr>
          <w:rFonts w:ascii="Times New Roman" w:hAnsi="Times New Roman" w:cs="Times New Roman"/>
          <w:sz w:val="26"/>
          <w:szCs w:val="26"/>
        </w:rPr>
        <w:br/>
        <w:t>деятельность без образования юридического лица, и юридическим лицам, а также</w:t>
      </w:r>
      <w:r w:rsidRPr="00511740">
        <w:rPr>
          <w:rFonts w:ascii="Times New Roman" w:hAnsi="Times New Roman" w:cs="Times New Roman"/>
          <w:sz w:val="26"/>
          <w:szCs w:val="26"/>
        </w:rPr>
        <w:br/>
        <w:t xml:space="preserve">их работникам </w:t>
      </w:r>
      <w:r w:rsidRPr="007F7A6D">
        <w:rPr>
          <w:rFonts w:ascii="Times New Roman" w:hAnsi="Times New Roman" w:cs="Times New Roman"/>
          <w:sz w:val="26"/>
          <w:szCs w:val="26"/>
        </w:rPr>
        <w:t>за впервые совершенное</w:t>
      </w:r>
      <w:r w:rsidRPr="00511740">
        <w:rPr>
          <w:rFonts w:ascii="Times New Roman" w:hAnsi="Times New Roman" w:cs="Times New Roman"/>
          <w:sz w:val="26"/>
          <w:szCs w:val="26"/>
        </w:rPr>
        <w:t xml:space="preserve"> административное правонарушение,</w:t>
      </w:r>
      <w:r w:rsidRPr="00511740">
        <w:rPr>
          <w:rFonts w:ascii="Times New Roman" w:hAnsi="Times New Roman" w:cs="Times New Roman"/>
          <w:sz w:val="26"/>
          <w:szCs w:val="26"/>
        </w:rPr>
        <w:br/>
        <w:t>выявленное в ходе осуществления государственного контроля (надзора),</w:t>
      </w:r>
      <w:r w:rsidRPr="00511740">
        <w:rPr>
          <w:rFonts w:ascii="Times New Roman" w:hAnsi="Times New Roman" w:cs="Times New Roman"/>
          <w:sz w:val="26"/>
          <w:szCs w:val="26"/>
        </w:rPr>
        <w:br/>
        <w:t>муниципального контроля, в случаях, если назначение административного</w:t>
      </w:r>
      <w:r w:rsidRPr="00511740">
        <w:rPr>
          <w:rFonts w:ascii="Times New Roman" w:hAnsi="Times New Roman" w:cs="Times New Roman"/>
          <w:sz w:val="26"/>
          <w:szCs w:val="26"/>
        </w:rPr>
        <w:br/>
        <w:t>наказания в виде предупреждения не предусмотрено соответствующей статьей</w:t>
      </w:r>
      <w:r w:rsidRPr="00511740">
        <w:rPr>
          <w:rFonts w:ascii="Times New Roman" w:hAnsi="Times New Roman" w:cs="Times New Roman"/>
          <w:sz w:val="26"/>
          <w:szCs w:val="26"/>
        </w:rPr>
        <w:br/>
        <w:t xml:space="preserve">раздела II </w:t>
      </w:r>
      <w:proofErr w:type="spellStart"/>
      <w:r w:rsidRPr="00511740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511740">
        <w:rPr>
          <w:rFonts w:ascii="Times New Roman" w:hAnsi="Times New Roman" w:cs="Times New Roman"/>
          <w:sz w:val="26"/>
          <w:szCs w:val="26"/>
        </w:rPr>
        <w:t xml:space="preserve"> или закона субъекта</w:t>
      </w:r>
      <w:proofErr w:type="gramEnd"/>
      <w:r w:rsidRPr="00511740">
        <w:rPr>
          <w:rFonts w:ascii="Times New Roman" w:hAnsi="Times New Roman" w:cs="Times New Roman"/>
          <w:sz w:val="26"/>
          <w:szCs w:val="26"/>
        </w:rPr>
        <w:t xml:space="preserve"> Российской Федерации об</w:t>
      </w:r>
      <w:r w:rsidRPr="00511740">
        <w:rPr>
          <w:rFonts w:ascii="Times New Roman" w:hAnsi="Times New Roman" w:cs="Times New Roman"/>
          <w:sz w:val="26"/>
          <w:szCs w:val="26"/>
        </w:rPr>
        <w:br/>
        <w:t>административных правонарушениях, административное наказание в виде</w:t>
      </w:r>
      <w:r w:rsidRPr="00511740">
        <w:rPr>
          <w:rFonts w:ascii="Times New Roman" w:hAnsi="Times New Roman" w:cs="Times New Roman"/>
          <w:sz w:val="26"/>
          <w:szCs w:val="26"/>
        </w:rPr>
        <w:br/>
        <w:t>административного штрафа подлежит замене на предупреждение при наличии</w:t>
      </w:r>
      <w:r w:rsidRPr="00511740">
        <w:rPr>
          <w:rFonts w:ascii="Times New Roman" w:hAnsi="Times New Roman" w:cs="Times New Roman"/>
          <w:sz w:val="26"/>
          <w:szCs w:val="26"/>
        </w:rPr>
        <w:br/>
        <w:t xml:space="preserve">обстоятельств, предусмотренных частью 2 статьи 3.4 </w:t>
      </w:r>
      <w:proofErr w:type="spellStart"/>
      <w:r w:rsidRPr="00511740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511740">
        <w:rPr>
          <w:rFonts w:ascii="Times New Roman" w:hAnsi="Times New Roman" w:cs="Times New Roman"/>
          <w:sz w:val="26"/>
          <w:szCs w:val="26"/>
        </w:rPr>
        <w:t>, за исключением</w:t>
      </w:r>
      <w:r w:rsidRPr="00511740">
        <w:rPr>
          <w:rFonts w:ascii="Times New Roman" w:hAnsi="Times New Roman" w:cs="Times New Roman"/>
          <w:sz w:val="26"/>
          <w:szCs w:val="26"/>
        </w:rPr>
        <w:br/>
        <w:t>случаев, предусмотренных частью 2 статьи 4.1 .</w:t>
      </w:r>
    </w:p>
    <w:p w:rsidR="00511740" w:rsidRDefault="00511740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1740">
        <w:rPr>
          <w:rFonts w:ascii="Times New Roman" w:hAnsi="Times New Roman" w:cs="Times New Roman"/>
          <w:sz w:val="26"/>
          <w:szCs w:val="26"/>
        </w:rPr>
        <w:t>При этом</w:t>
      </w:r>
      <w:proofErr w:type="gramStart"/>
      <w:r w:rsidRPr="0051174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11740">
        <w:rPr>
          <w:rFonts w:ascii="Times New Roman" w:hAnsi="Times New Roman" w:cs="Times New Roman"/>
          <w:sz w:val="26"/>
          <w:szCs w:val="26"/>
        </w:rPr>
        <w:t xml:space="preserve"> часть 1 статьи 4.1</w:t>
      </w:r>
      <w:r w:rsidRPr="0051174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511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40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511740">
        <w:rPr>
          <w:rFonts w:ascii="Times New Roman" w:hAnsi="Times New Roman" w:cs="Times New Roman"/>
          <w:sz w:val="26"/>
          <w:szCs w:val="26"/>
        </w:rPr>
        <w:t xml:space="preserve"> не подлежит применению к нарушениям</w:t>
      </w:r>
      <w:r w:rsidRPr="00511740">
        <w:rPr>
          <w:rFonts w:ascii="Times New Roman" w:hAnsi="Times New Roman" w:cs="Times New Roman"/>
          <w:sz w:val="26"/>
          <w:szCs w:val="26"/>
        </w:rPr>
        <w:br/>
        <w:t>антимонопольного законодательства, ответственность за которые предусмотрена</w:t>
      </w:r>
      <w:r w:rsidRPr="00511740">
        <w:rPr>
          <w:rFonts w:ascii="Times New Roman" w:hAnsi="Times New Roman" w:cs="Times New Roman"/>
          <w:sz w:val="26"/>
          <w:szCs w:val="26"/>
        </w:rPr>
        <w:br/>
        <w:t>статьями 14.31 - 14.33, 19.3, 19.5, 19.5.1, 19.6, 19.8 - 19.8.2, 19.23, частями 2 и 3</w:t>
      </w:r>
      <w:r w:rsidRPr="00511740">
        <w:rPr>
          <w:rFonts w:ascii="Times New Roman" w:hAnsi="Times New Roman" w:cs="Times New Roman"/>
          <w:sz w:val="26"/>
          <w:szCs w:val="26"/>
        </w:rPr>
        <w:br/>
        <w:t xml:space="preserve">статьи 19.27, статьями 19.28, 19.29, 19.30, 19.33 </w:t>
      </w:r>
      <w:proofErr w:type="spellStart"/>
      <w:r w:rsidRPr="00511740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511740">
        <w:rPr>
          <w:rFonts w:ascii="Times New Roman" w:hAnsi="Times New Roman" w:cs="Times New Roman"/>
          <w:sz w:val="26"/>
          <w:szCs w:val="26"/>
        </w:rPr>
        <w:t>.</w:t>
      </w:r>
    </w:p>
    <w:p w:rsidR="00511740" w:rsidRPr="00511740" w:rsidRDefault="00511740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1740">
        <w:rPr>
          <w:rFonts w:ascii="Times New Roman" w:hAnsi="Times New Roman" w:cs="Times New Roman"/>
          <w:sz w:val="26"/>
          <w:szCs w:val="26"/>
        </w:rPr>
        <w:t>Согласно части 3 статьи 4.1</w:t>
      </w:r>
      <w:r w:rsidRPr="0051174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5117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740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511740">
        <w:rPr>
          <w:rFonts w:ascii="Times New Roman" w:hAnsi="Times New Roman" w:cs="Times New Roman"/>
          <w:sz w:val="26"/>
          <w:szCs w:val="26"/>
        </w:rPr>
        <w:t xml:space="preserve"> в случае замены административного</w:t>
      </w:r>
      <w:r w:rsidRPr="00511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1740">
        <w:rPr>
          <w:rFonts w:ascii="Times New Roman" w:hAnsi="Times New Roman" w:cs="Times New Roman"/>
          <w:sz w:val="26"/>
          <w:szCs w:val="26"/>
        </w:rPr>
        <w:t>наказания в виде административного штрафа на предупреждение дополнительное</w:t>
      </w:r>
      <w:r w:rsidRPr="00511740">
        <w:rPr>
          <w:rFonts w:ascii="Times New Roman" w:hAnsi="Times New Roman" w:cs="Times New Roman"/>
          <w:sz w:val="26"/>
          <w:szCs w:val="26"/>
        </w:rPr>
        <w:br/>
        <w:t>административное наказание, предусмотренное соответствующей статьей раздела</w:t>
      </w:r>
      <w:r w:rsidRPr="00511740">
        <w:rPr>
          <w:rFonts w:ascii="Times New Roman" w:hAnsi="Times New Roman" w:cs="Times New Roman"/>
          <w:sz w:val="26"/>
          <w:szCs w:val="26"/>
        </w:rPr>
        <w:br/>
        <w:t xml:space="preserve">II </w:t>
      </w:r>
      <w:proofErr w:type="spellStart"/>
      <w:r w:rsidRPr="00511740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511740">
        <w:rPr>
          <w:rFonts w:ascii="Times New Roman" w:hAnsi="Times New Roman" w:cs="Times New Roman"/>
          <w:sz w:val="26"/>
          <w:szCs w:val="26"/>
        </w:rPr>
        <w:t xml:space="preserve"> или закона субъекта Российской Федерации об административных</w:t>
      </w:r>
      <w:r w:rsidRPr="00511740">
        <w:rPr>
          <w:rFonts w:ascii="Times New Roman" w:hAnsi="Times New Roman" w:cs="Times New Roman"/>
          <w:sz w:val="26"/>
          <w:szCs w:val="26"/>
        </w:rPr>
        <w:br/>
        <w:t>правонарушениях, не применяется.</w:t>
      </w:r>
    </w:p>
    <w:p w:rsidR="00511740" w:rsidRPr="00511740" w:rsidRDefault="00511740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11740">
        <w:rPr>
          <w:rFonts w:ascii="Times New Roman" w:hAnsi="Times New Roman" w:cs="Times New Roman"/>
          <w:sz w:val="26"/>
          <w:szCs w:val="26"/>
        </w:rPr>
        <w:t>Следует учитывать, что административное наказание в виде</w:t>
      </w:r>
      <w:r w:rsidRPr="00511740">
        <w:rPr>
          <w:rFonts w:ascii="Times New Roman" w:hAnsi="Times New Roman" w:cs="Times New Roman"/>
          <w:sz w:val="26"/>
          <w:szCs w:val="26"/>
        </w:rPr>
        <w:br/>
        <w:t>предупреждения назначается в случаях, если оно предусмотрено</w:t>
      </w:r>
      <w:r w:rsidRPr="00511740">
        <w:rPr>
          <w:rFonts w:ascii="Times New Roman" w:hAnsi="Times New Roman" w:cs="Times New Roman"/>
          <w:sz w:val="26"/>
          <w:szCs w:val="26"/>
        </w:rPr>
        <w:br/>
        <w:t xml:space="preserve">соответствующей статьей раздела II </w:t>
      </w:r>
      <w:proofErr w:type="spellStart"/>
      <w:r w:rsidRPr="00511740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511740">
        <w:rPr>
          <w:rFonts w:ascii="Times New Roman" w:hAnsi="Times New Roman" w:cs="Times New Roman"/>
          <w:sz w:val="26"/>
          <w:szCs w:val="26"/>
        </w:rPr>
        <w:t xml:space="preserve"> или закона субъекта Российской</w:t>
      </w:r>
      <w:r w:rsidRPr="00511740">
        <w:rPr>
          <w:rFonts w:ascii="Times New Roman" w:hAnsi="Times New Roman" w:cs="Times New Roman"/>
          <w:sz w:val="26"/>
          <w:szCs w:val="26"/>
        </w:rPr>
        <w:br/>
        <w:t xml:space="preserve">Федерации об административных правонарушениях, </w:t>
      </w:r>
      <w:r w:rsidRPr="007F7A6D">
        <w:rPr>
          <w:rFonts w:ascii="Times New Roman" w:hAnsi="Times New Roman" w:cs="Times New Roman"/>
          <w:sz w:val="26"/>
          <w:szCs w:val="26"/>
        </w:rPr>
        <w:t>за впервые совершенные</w:t>
      </w:r>
      <w:r w:rsidRPr="007F7A6D">
        <w:rPr>
          <w:rFonts w:ascii="Times New Roman" w:hAnsi="Times New Roman" w:cs="Times New Roman"/>
          <w:sz w:val="26"/>
          <w:szCs w:val="26"/>
        </w:rPr>
        <w:br/>
        <w:t>административные правонарушения при отсутствии причинения вреда или угрозы</w:t>
      </w:r>
      <w:r w:rsidRPr="007F7A6D">
        <w:rPr>
          <w:rFonts w:ascii="Times New Roman" w:hAnsi="Times New Roman" w:cs="Times New Roman"/>
          <w:sz w:val="26"/>
          <w:szCs w:val="26"/>
        </w:rPr>
        <w:br/>
        <w:t>причинения вреда:</w:t>
      </w:r>
    </w:p>
    <w:p w:rsidR="00511740" w:rsidRPr="00511740" w:rsidRDefault="00511740" w:rsidP="009E75F1">
      <w:pPr>
        <w:numPr>
          <w:ilvl w:val="0"/>
          <w:numId w:val="1"/>
        </w:num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1740">
        <w:rPr>
          <w:rFonts w:ascii="Times New Roman" w:hAnsi="Times New Roman" w:cs="Times New Roman"/>
          <w:sz w:val="26"/>
          <w:szCs w:val="26"/>
        </w:rPr>
        <w:t>жизни и здоровью людей,</w:t>
      </w:r>
    </w:p>
    <w:p w:rsidR="00511740" w:rsidRPr="00511740" w:rsidRDefault="00511740" w:rsidP="009E75F1">
      <w:pPr>
        <w:numPr>
          <w:ilvl w:val="0"/>
          <w:numId w:val="1"/>
        </w:num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1740">
        <w:rPr>
          <w:rFonts w:ascii="Times New Roman" w:hAnsi="Times New Roman" w:cs="Times New Roman"/>
          <w:sz w:val="26"/>
          <w:szCs w:val="26"/>
        </w:rPr>
        <w:t>объектам животного и растительного мира,</w:t>
      </w:r>
    </w:p>
    <w:p w:rsidR="00511740" w:rsidRPr="00511740" w:rsidRDefault="00511740" w:rsidP="009E75F1">
      <w:pPr>
        <w:numPr>
          <w:ilvl w:val="0"/>
          <w:numId w:val="1"/>
        </w:num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1740">
        <w:rPr>
          <w:rFonts w:ascii="Times New Roman" w:hAnsi="Times New Roman" w:cs="Times New Roman"/>
          <w:sz w:val="26"/>
          <w:szCs w:val="26"/>
        </w:rPr>
        <w:t>окружающей среде,</w:t>
      </w:r>
    </w:p>
    <w:p w:rsidR="00511740" w:rsidRPr="00511740" w:rsidRDefault="00511740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1740">
        <w:rPr>
          <w:rFonts w:ascii="Times New Roman" w:hAnsi="Times New Roman" w:cs="Times New Roman"/>
          <w:sz w:val="26"/>
          <w:szCs w:val="26"/>
        </w:rPr>
        <w:t>-объектам культурного наследия (памятникам истории и культуры) народов</w:t>
      </w:r>
      <w:r w:rsidRPr="00511740">
        <w:rPr>
          <w:rFonts w:ascii="Times New Roman" w:hAnsi="Times New Roman" w:cs="Times New Roman"/>
          <w:sz w:val="26"/>
          <w:szCs w:val="26"/>
        </w:rPr>
        <w:br/>
        <w:t>Российской Федерации,</w:t>
      </w:r>
    </w:p>
    <w:p w:rsidR="00511740" w:rsidRPr="00511740" w:rsidRDefault="00511740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1740">
        <w:rPr>
          <w:rFonts w:ascii="Times New Roman" w:hAnsi="Times New Roman" w:cs="Times New Roman"/>
          <w:sz w:val="26"/>
          <w:szCs w:val="26"/>
        </w:rPr>
        <w:t>-безопасности государства,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1740">
        <w:rPr>
          <w:rFonts w:ascii="Times New Roman" w:hAnsi="Times New Roman" w:cs="Times New Roman"/>
          <w:sz w:val="26"/>
          <w:szCs w:val="26"/>
        </w:rPr>
        <w:t>угрозы чрезвычайных ситуаций природного и техногенного</w:t>
      </w:r>
      <w:r>
        <w:rPr>
          <w:rFonts w:ascii="Times New Roman" w:hAnsi="Times New Roman" w:cs="Times New Roman"/>
          <w:sz w:val="26"/>
          <w:szCs w:val="26"/>
        </w:rPr>
        <w:t xml:space="preserve"> характера, </w:t>
      </w:r>
      <w:r w:rsidRPr="00511740">
        <w:rPr>
          <w:rFonts w:ascii="Times New Roman" w:hAnsi="Times New Roman" w:cs="Times New Roman"/>
          <w:sz w:val="26"/>
          <w:szCs w:val="26"/>
        </w:rPr>
        <w:t>а также при отсутствии имущественного ущерба (часть 3.5 статьи</w:t>
      </w:r>
      <w:r>
        <w:rPr>
          <w:rFonts w:ascii="Times New Roman" w:hAnsi="Times New Roman" w:cs="Times New Roman"/>
          <w:sz w:val="26"/>
          <w:szCs w:val="26"/>
        </w:rPr>
        <w:t xml:space="preserve"> 4.1 </w:t>
      </w:r>
      <w:proofErr w:type="spellStart"/>
      <w:r w:rsidRPr="00511740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511740">
        <w:rPr>
          <w:rFonts w:ascii="Times New Roman" w:hAnsi="Times New Roman" w:cs="Times New Roman"/>
          <w:sz w:val="26"/>
          <w:szCs w:val="26"/>
        </w:rPr>
        <w:t>).</w:t>
      </w:r>
    </w:p>
    <w:p w:rsidR="00511740" w:rsidRPr="00511740" w:rsidRDefault="00511740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F1B" w:rsidRPr="00C12F1B" w:rsidRDefault="00C12F1B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2F1B" w:rsidRPr="00C12F1B" w:rsidRDefault="00C12F1B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E6B34" w:rsidRDefault="002E6B34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E6B34" w:rsidRPr="00AD3801" w:rsidRDefault="002E6B34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D3801" w:rsidRPr="00AD3801" w:rsidRDefault="00AD3801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B4A3F" w:rsidRPr="00AD3801" w:rsidRDefault="00AB4A3F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2985" w:rsidRPr="00AD3801" w:rsidRDefault="00852985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B7372" w:rsidRPr="00AD3801" w:rsidRDefault="006B7372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87CDC" w:rsidRPr="00AD3801" w:rsidRDefault="00A87CDC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03251" w:rsidRPr="00AD3801" w:rsidRDefault="00203251" w:rsidP="009E75F1">
      <w:pPr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203251" w:rsidRPr="00AD3801" w:rsidSect="009E75F1">
      <w:pgSz w:w="11906" w:h="16838"/>
      <w:pgMar w:top="426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E6105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3251"/>
    <w:rsid w:val="000B0E6C"/>
    <w:rsid w:val="00167F77"/>
    <w:rsid w:val="00203251"/>
    <w:rsid w:val="002822A4"/>
    <w:rsid w:val="00283764"/>
    <w:rsid w:val="002E6B34"/>
    <w:rsid w:val="004F6AB0"/>
    <w:rsid w:val="00511740"/>
    <w:rsid w:val="00585351"/>
    <w:rsid w:val="005C0117"/>
    <w:rsid w:val="006B7372"/>
    <w:rsid w:val="007F7A6D"/>
    <w:rsid w:val="00852985"/>
    <w:rsid w:val="00906A66"/>
    <w:rsid w:val="009E4726"/>
    <w:rsid w:val="009E75F1"/>
    <w:rsid w:val="00A87CDC"/>
    <w:rsid w:val="00AB4A3F"/>
    <w:rsid w:val="00AD3801"/>
    <w:rsid w:val="00BC5262"/>
    <w:rsid w:val="00C12F1B"/>
    <w:rsid w:val="00CB7132"/>
    <w:rsid w:val="00DB3649"/>
    <w:rsid w:val="00E3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AD3801"/>
    <w:pPr>
      <w:widowControl w:val="0"/>
      <w:autoSpaceDE w:val="0"/>
      <w:autoSpaceDN w:val="0"/>
      <w:adjustRightInd w:val="0"/>
      <w:spacing w:after="0" w:line="322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AD380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Е.С.</dc:creator>
  <cp:keywords/>
  <dc:description/>
  <cp:lastModifiedBy>Ермакова Е.С.</cp:lastModifiedBy>
  <cp:revision>23</cp:revision>
  <cp:lastPrinted>2016-09-12T23:09:00Z</cp:lastPrinted>
  <dcterms:created xsi:type="dcterms:W3CDTF">2016-09-11T23:46:00Z</dcterms:created>
  <dcterms:modified xsi:type="dcterms:W3CDTF">2016-09-13T01:07:00Z</dcterms:modified>
</cp:coreProperties>
</file>