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62" w:rsidRPr="00146862" w:rsidRDefault="00146862" w:rsidP="001468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68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Обобщенные результаты анкетирования участников публичного обсуждения </w:t>
      </w:r>
    </w:p>
    <w:p w:rsidR="00146862" w:rsidRPr="005E482A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публичном обсуждении итогов правоприменительной практики </w:t>
      </w:r>
      <w:r w:rsidR="009F4264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</w:t>
      </w:r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России, состоявшемся </w:t>
      </w:r>
      <w:r w:rsidR="00387441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16 марта 2018</w:t>
      </w:r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приняло участие </w:t>
      </w:r>
      <w:r w:rsidR="00732DEA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A30C4F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357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органов </w:t>
      </w:r>
      <w:r w:rsidR="003F18F9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власти, бизнеса</w:t>
      </w:r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отраслевых ассоциаций и общественных организаций.</w:t>
      </w:r>
      <w:proofErr w:type="gramEnd"/>
    </w:p>
    <w:p w:rsidR="00146862" w:rsidRPr="005E482A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подведения итогов публичного обсуждения, определения его эффективности и полезности по окончании мероприятия участникам было предложено заполнить анкеты, содержащие следующие вопросы:</w:t>
      </w:r>
    </w:p>
    <w:p w:rsidR="00146862" w:rsidRPr="005E482A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Насколько проведенное мероприятие соответствует Вашему ожиданию (оценка от одного до пяти баллов):</w:t>
      </w:r>
    </w:p>
    <w:p w:rsidR="00146862" w:rsidRPr="005E482A" w:rsidRDefault="00146862" w:rsidP="00146862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тематической направленности;</w:t>
      </w:r>
    </w:p>
    <w:p w:rsidR="00146862" w:rsidRPr="005E482A" w:rsidRDefault="00146862" w:rsidP="00146862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программе;</w:t>
      </w:r>
    </w:p>
    <w:p w:rsidR="00146862" w:rsidRPr="005E482A" w:rsidRDefault="00146862" w:rsidP="00146862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квалификации </w:t>
      </w:r>
      <w:proofErr w:type="gramStart"/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выступающих</w:t>
      </w:r>
      <w:proofErr w:type="gramEnd"/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6862" w:rsidRPr="005E482A" w:rsidRDefault="00146862" w:rsidP="00146862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организации мероприятия.</w:t>
      </w:r>
    </w:p>
    <w:p w:rsidR="00146862" w:rsidRPr="005E482A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Ваше мнение о необходимости введения в практику проведения подобных мероприятий (да/нет).</w:t>
      </w:r>
    </w:p>
    <w:p w:rsidR="00146862" w:rsidRPr="005E482A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участниками публичного обсуждения было заполнено </w:t>
      </w:r>
      <w:r w:rsidR="00387441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анкет, по </w:t>
      </w:r>
      <w:proofErr w:type="gramStart"/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proofErr w:type="gramEnd"/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 которых средняя оценка за мероприятие составила </w:t>
      </w:r>
      <w:bookmarkStart w:id="0" w:name="_GoBack"/>
      <w:bookmarkEnd w:id="0"/>
      <w:r w:rsidR="00246886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F4264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6886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7399E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8F9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</w:t>
      </w:r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862" w:rsidRPr="005E482A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высоко участники публичных слушаний оценили квалификацию выступающих – средняя оценка </w:t>
      </w:r>
      <w:r w:rsidR="009F4264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14357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732DEA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9F4264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862" w:rsidRPr="005E482A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Тематическая направленность мероприятия была оценена в среднем на </w:t>
      </w:r>
      <w:r w:rsidR="00D7399E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A14357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балла.</w:t>
      </w:r>
    </w:p>
    <w:p w:rsidR="00146862" w:rsidRPr="005E482A" w:rsidRDefault="00732DEA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6862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мероприятия, в ходе </w:t>
      </w:r>
      <w:r w:rsidR="00D7399E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146862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886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="009F4264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357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УФАС России </w:t>
      </w:r>
      <w:r w:rsidR="00246886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Еленой </w:t>
      </w:r>
      <w:proofErr w:type="spellStart"/>
      <w:r w:rsidR="00246886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Клостер</w:t>
      </w:r>
      <w:proofErr w:type="spellEnd"/>
      <w:r w:rsidR="00246886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начальниками структурных подразделений управления</w:t>
      </w:r>
      <w:r w:rsidR="009F4264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862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9F4264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46862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озвучен</w:t>
      </w:r>
      <w:r w:rsidR="009F4264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46862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</w:t>
      </w:r>
      <w:r w:rsidR="009F4264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46862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требованиях законодательства и о выявляемых нарушениях</w:t>
      </w:r>
      <w:r w:rsidR="009F4264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получила оценку в 4,</w:t>
      </w:r>
      <w:r w:rsidR="00A14357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 w:rsidR="00146862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даны ответы на вопросы участников публичного обсуждения.</w:t>
      </w:r>
    </w:p>
    <w:p w:rsidR="00146862" w:rsidRPr="005E482A" w:rsidRDefault="00377177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="00146862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организацию мероприятия составил </w:t>
      </w:r>
      <w:r w:rsidR="009F4264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4,3</w:t>
      </w:r>
      <w:r w:rsidR="00146862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балла.  </w:t>
      </w:r>
    </w:p>
    <w:p w:rsidR="00146862" w:rsidRPr="005E482A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вопрос о необходимости проведения публичных слушаний все опро</w:t>
      </w:r>
      <w:r w:rsidR="00D7399E" w:rsidRPr="005E482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шенные высказались положительно.</w:t>
      </w:r>
    </w:p>
    <w:p w:rsidR="005E482A" w:rsidRPr="005E482A" w:rsidRDefault="005E482A" w:rsidP="005E482A">
      <w:pPr>
        <w:rPr>
          <w:rFonts w:ascii="Times New Roman" w:hAnsi="Times New Roman" w:cs="Times New Roman"/>
          <w:b/>
          <w:sz w:val="28"/>
          <w:szCs w:val="28"/>
        </w:rPr>
      </w:pPr>
      <w:r w:rsidRPr="005E482A">
        <w:rPr>
          <w:rFonts w:ascii="Times New Roman" w:hAnsi="Times New Roman" w:cs="Times New Roman"/>
          <w:b/>
          <w:sz w:val="28"/>
          <w:szCs w:val="28"/>
        </w:rPr>
        <w:t>Вопросы правоприменительной практики, которые интересовали участников публичных обсуждения</w:t>
      </w:r>
    </w:p>
    <w:p w:rsidR="005E482A" w:rsidRPr="005E482A" w:rsidRDefault="005E482A" w:rsidP="005E482A">
      <w:pPr>
        <w:rPr>
          <w:rFonts w:ascii="Times New Roman" w:hAnsi="Times New Roman" w:cs="Times New Roman"/>
          <w:sz w:val="28"/>
          <w:szCs w:val="28"/>
        </w:rPr>
      </w:pPr>
      <w:r w:rsidRPr="005E482A">
        <w:rPr>
          <w:rFonts w:ascii="Times New Roman" w:hAnsi="Times New Roman" w:cs="Times New Roman"/>
          <w:sz w:val="28"/>
          <w:szCs w:val="28"/>
        </w:rPr>
        <w:t xml:space="preserve">- обеспечение конкуренции при выходе на рынок социальных услуг негосударственных </w:t>
      </w:r>
      <w:proofErr w:type="gramStart"/>
      <w:r w:rsidRPr="005E482A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5E482A">
        <w:rPr>
          <w:rFonts w:ascii="Times New Roman" w:hAnsi="Times New Roman" w:cs="Times New Roman"/>
          <w:sz w:val="28"/>
          <w:szCs w:val="28"/>
        </w:rPr>
        <w:t xml:space="preserve"> в том числе СОНКО</w:t>
      </w:r>
    </w:p>
    <w:p w:rsidR="005E482A" w:rsidRPr="005E482A" w:rsidRDefault="005E482A" w:rsidP="005E482A">
      <w:pPr>
        <w:rPr>
          <w:rFonts w:ascii="Times New Roman" w:hAnsi="Times New Roman" w:cs="Times New Roman"/>
          <w:sz w:val="28"/>
          <w:szCs w:val="28"/>
        </w:rPr>
      </w:pPr>
      <w:r w:rsidRPr="005E482A">
        <w:rPr>
          <w:rFonts w:ascii="Times New Roman" w:hAnsi="Times New Roman" w:cs="Times New Roman"/>
          <w:sz w:val="28"/>
          <w:szCs w:val="28"/>
        </w:rPr>
        <w:t xml:space="preserve">- развитие системы </w:t>
      </w:r>
      <w:proofErr w:type="gramStart"/>
      <w:r w:rsidRPr="005E482A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5E4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82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E482A">
        <w:rPr>
          <w:rFonts w:ascii="Times New Roman" w:hAnsi="Times New Roman" w:cs="Times New Roman"/>
          <w:sz w:val="28"/>
          <w:szCs w:val="28"/>
        </w:rPr>
        <w:t xml:space="preserve"> в России</w:t>
      </w:r>
    </w:p>
    <w:p w:rsidR="005E482A" w:rsidRPr="005E482A" w:rsidRDefault="005E482A" w:rsidP="005E482A">
      <w:pPr>
        <w:rPr>
          <w:rFonts w:ascii="Times New Roman" w:hAnsi="Times New Roman" w:cs="Times New Roman"/>
          <w:sz w:val="28"/>
          <w:szCs w:val="28"/>
        </w:rPr>
      </w:pPr>
      <w:r w:rsidRPr="005E482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E482A">
        <w:rPr>
          <w:rFonts w:ascii="Times New Roman" w:hAnsi="Times New Roman" w:cs="Times New Roman"/>
          <w:sz w:val="28"/>
          <w:szCs w:val="28"/>
        </w:rPr>
        <w:t>неурегулированность</w:t>
      </w:r>
      <w:proofErr w:type="spellEnd"/>
      <w:r w:rsidRPr="005E482A">
        <w:rPr>
          <w:rFonts w:ascii="Times New Roman" w:hAnsi="Times New Roman" w:cs="Times New Roman"/>
          <w:sz w:val="28"/>
          <w:szCs w:val="28"/>
        </w:rPr>
        <w:t xml:space="preserve"> в 223-фз ряда вопросов</w:t>
      </w:r>
    </w:p>
    <w:p w:rsidR="005E482A" w:rsidRPr="005E482A" w:rsidRDefault="005E482A" w:rsidP="005E482A">
      <w:pPr>
        <w:rPr>
          <w:rFonts w:ascii="Times New Roman" w:hAnsi="Times New Roman" w:cs="Times New Roman"/>
          <w:sz w:val="28"/>
          <w:szCs w:val="28"/>
        </w:rPr>
      </w:pPr>
      <w:r w:rsidRPr="005E482A">
        <w:rPr>
          <w:rFonts w:ascii="Times New Roman" w:hAnsi="Times New Roman" w:cs="Times New Roman"/>
          <w:sz w:val="28"/>
          <w:szCs w:val="28"/>
        </w:rPr>
        <w:t>- нет превентивной системе предотвращения нарушений ст. 15, у СМП не всегда хватает компетенций понять, что НПА есть признаки нарушения АМЗ, НПА, ограничивающие конкуренцию действуют</w:t>
      </w:r>
    </w:p>
    <w:p w:rsidR="005E482A" w:rsidRPr="005E482A" w:rsidRDefault="005E482A" w:rsidP="005E482A">
      <w:pPr>
        <w:rPr>
          <w:rFonts w:ascii="Times New Roman" w:hAnsi="Times New Roman" w:cs="Times New Roman"/>
          <w:sz w:val="28"/>
          <w:szCs w:val="28"/>
        </w:rPr>
      </w:pPr>
      <w:r w:rsidRPr="005E482A">
        <w:rPr>
          <w:rFonts w:ascii="Times New Roman" w:hAnsi="Times New Roman" w:cs="Times New Roman"/>
          <w:sz w:val="28"/>
          <w:szCs w:val="28"/>
        </w:rPr>
        <w:t xml:space="preserve">- обеспечение конкуренции при оказании бюджетных услуг в отраслях социальной сферы (образование, здравоохранение, социальное обслуживание и </w:t>
      </w:r>
      <w:proofErr w:type="spellStart"/>
      <w:r w:rsidRPr="005E482A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5E482A">
        <w:rPr>
          <w:rFonts w:ascii="Times New Roman" w:hAnsi="Times New Roman" w:cs="Times New Roman"/>
          <w:sz w:val="28"/>
          <w:szCs w:val="28"/>
        </w:rPr>
        <w:t>)</w:t>
      </w:r>
    </w:p>
    <w:p w:rsidR="005E482A" w:rsidRPr="005E482A" w:rsidRDefault="005E482A" w:rsidP="005E482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482A">
        <w:rPr>
          <w:rFonts w:ascii="Times New Roman" w:hAnsi="Times New Roman" w:cs="Times New Roman"/>
          <w:sz w:val="28"/>
          <w:szCs w:val="28"/>
        </w:rPr>
        <w:t>- не уравнены права всех организационно-правовых форм, действующих в сфере образования (ФЗ об образовании отдается преференция одной форме «образовательная организация».</w:t>
      </w:r>
      <w:proofErr w:type="gramEnd"/>
      <w:r w:rsidRPr="005E482A">
        <w:rPr>
          <w:rFonts w:ascii="Times New Roman" w:hAnsi="Times New Roman" w:cs="Times New Roman"/>
          <w:sz w:val="28"/>
          <w:szCs w:val="28"/>
        </w:rPr>
        <w:t xml:space="preserve"> Другие формы </w:t>
      </w:r>
      <w:proofErr w:type="spellStart"/>
      <w:r w:rsidRPr="005E482A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5E482A">
        <w:rPr>
          <w:rFonts w:ascii="Times New Roman" w:hAnsi="Times New Roman" w:cs="Times New Roman"/>
          <w:sz w:val="28"/>
          <w:szCs w:val="28"/>
        </w:rPr>
        <w:t xml:space="preserve">, ООО ущемлены в правах. </w:t>
      </w:r>
    </w:p>
    <w:p w:rsidR="005E482A" w:rsidRPr="005E482A" w:rsidRDefault="005E482A" w:rsidP="005E482A">
      <w:pPr>
        <w:rPr>
          <w:rFonts w:ascii="Times New Roman" w:hAnsi="Times New Roman" w:cs="Times New Roman"/>
          <w:sz w:val="28"/>
          <w:szCs w:val="28"/>
        </w:rPr>
      </w:pPr>
      <w:r w:rsidRPr="005E482A">
        <w:rPr>
          <w:rFonts w:ascii="Times New Roman" w:hAnsi="Times New Roman" w:cs="Times New Roman"/>
          <w:sz w:val="28"/>
          <w:szCs w:val="28"/>
        </w:rPr>
        <w:t xml:space="preserve">- Пробелы и возможность несоблюдения требований законодательства о закупках (223-фз), антимонопольного законодательства, в Положении о закупках ОАО РЖД, что не позволяет привлечь лиц к административной ответственности, устранить нарушение законодательства. </w:t>
      </w:r>
    </w:p>
    <w:p w:rsidR="005E482A" w:rsidRPr="005E482A" w:rsidRDefault="005E482A" w:rsidP="005E482A">
      <w:pPr>
        <w:rPr>
          <w:rFonts w:ascii="Times New Roman" w:hAnsi="Times New Roman" w:cs="Times New Roman"/>
          <w:b/>
          <w:sz w:val="28"/>
          <w:szCs w:val="28"/>
        </w:rPr>
      </w:pPr>
      <w:r w:rsidRPr="005E482A">
        <w:rPr>
          <w:rFonts w:ascii="Times New Roman" w:hAnsi="Times New Roman" w:cs="Times New Roman"/>
          <w:b/>
          <w:sz w:val="28"/>
          <w:szCs w:val="28"/>
        </w:rPr>
        <w:t xml:space="preserve">Предложения по совершенствованию законодательства от участников </w:t>
      </w:r>
      <w:proofErr w:type="gramStart"/>
      <w:r w:rsidRPr="005E482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5E482A" w:rsidRPr="005E482A" w:rsidRDefault="005E482A" w:rsidP="005E482A">
      <w:pPr>
        <w:rPr>
          <w:rFonts w:ascii="Times New Roman" w:hAnsi="Times New Roman" w:cs="Times New Roman"/>
          <w:sz w:val="28"/>
          <w:szCs w:val="28"/>
        </w:rPr>
      </w:pPr>
      <w:r w:rsidRPr="005E482A">
        <w:rPr>
          <w:rFonts w:ascii="Times New Roman" w:hAnsi="Times New Roman" w:cs="Times New Roman"/>
          <w:sz w:val="28"/>
          <w:szCs w:val="28"/>
        </w:rPr>
        <w:t>- реформа правового регулирования социальной сферы, заточенного под государственные организации</w:t>
      </w:r>
    </w:p>
    <w:p w:rsidR="005E482A" w:rsidRPr="005E482A" w:rsidRDefault="005E482A" w:rsidP="005E482A">
      <w:pPr>
        <w:rPr>
          <w:rFonts w:ascii="Times New Roman" w:hAnsi="Times New Roman" w:cs="Times New Roman"/>
          <w:sz w:val="28"/>
          <w:szCs w:val="28"/>
        </w:rPr>
      </w:pPr>
      <w:r w:rsidRPr="005E482A">
        <w:rPr>
          <w:rFonts w:ascii="Times New Roman" w:hAnsi="Times New Roman" w:cs="Times New Roman"/>
          <w:sz w:val="28"/>
          <w:szCs w:val="28"/>
        </w:rPr>
        <w:t>- необходимость внесения в действующее законодательство не методических рекомендаций, а обязательных требований к установлению начальной максимальной цены контракта (44-фз)</w:t>
      </w:r>
    </w:p>
    <w:p w:rsidR="005E482A" w:rsidRPr="005E482A" w:rsidRDefault="005E482A" w:rsidP="005E482A">
      <w:pPr>
        <w:rPr>
          <w:rFonts w:ascii="Times New Roman" w:hAnsi="Times New Roman" w:cs="Times New Roman"/>
          <w:sz w:val="28"/>
          <w:szCs w:val="28"/>
        </w:rPr>
      </w:pPr>
      <w:r w:rsidRPr="005E482A">
        <w:rPr>
          <w:rFonts w:ascii="Times New Roman" w:hAnsi="Times New Roman" w:cs="Times New Roman"/>
          <w:sz w:val="28"/>
          <w:szCs w:val="28"/>
        </w:rPr>
        <w:t>- установление более эффективных мер воздействия при неисполнении решений УФАС</w:t>
      </w:r>
    </w:p>
    <w:p w:rsidR="005E482A" w:rsidRPr="005E482A" w:rsidRDefault="005E482A" w:rsidP="005E482A">
      <w:pPr>
        <w:rPr>
          <w:rFonts w:ascii="Times New Roman" w:hAnsi="Times New Roman" w:cs="Times New Roman"/>
          <w:sz w:val="28"/>
          <w:szCs w:val="28"/>
        </w:rPr>
      </w:pPr>
      <w:r w:rsidRPr="005E482A">
        <w:rPr>
          <w:rFonts w:ascii="Times New Roman" w:hAnsi="Times New Roman" w:cs="Times New Roman"/>
          <w:sz w:val="28"/>
          <w:szCs w:val="28"/>
        </w:rPr>
        <w:t>- ввести согласование НПА, касающихся экономической деятельности или предусмотреть участие ФАС в процедуре ОФВ</w:t>
      </w:r>
    </w:p>
    <w:p w:rsidR="005E482A" w:rsidRPr="005E482A" w:rsidRDefault="005E482A" w:rsidP="005E482A">
      <w:pPr>
        <w:rPr>
          <w:rFonts w:ascii="Times New Roman" w:hAnsi="Times New Roman" w:cs="Times New Roman"/>
          <w:sz w:val="28"/>
          <w:szCs w:val="28"/>
        </w:rPr>
      </w:pPr>
      <w:r w:rsidRPr="005E482A">
        <w:rPr>
          <w:rFonts w:ascii="Times New Roman" w:hAnsi="Times New Roman" w:cs="Times New Roman"/>
          <w:sz w:val="28"/>
          <w:szCs w:val="28"/>
        </w:rPr>
        <w:t xml:space="preserve">- необходима реформа правового регулирования (начиная с Конституции РФ) социальной сферы. В противном случае развить там конкуренцию при оказании бюджетных услуг будет невозможно. </w:t>
      </w:r>
    </w:p>
    <w:p w:rsidR="005E482A" w:rsidRPr="005E482A" w:rsidRDefault="005E482A" w:rsidP="005E482A">
      <w:pPr>
        <w:rPr>
          <w:rFonts w:ascii="Times New Roman" w:hAnsi="Times New Roman" w:cs="Times New Roman"/>
          <w:sz w:val="28"/>
          <w:szCs w:val="28"/>
        </w:rPr>
      </w:pPr>
      <w:r w:rsidRPr="005E482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5E482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E482A">
        <w:rPr>
          <w:rFonts w:ascii="Times New Roman" w:hAnsi="Times New Roman" w:cs="Times New Roman"/>
          <w:sz w:val="28"/>
          <w:szCs w:val="28"/>
        </w:rPr>
        <w:t xml:space="preserve">равнять права всех участников рынка в сфере образования, путем </w:t>
      </w:r>
      <w:proofErr w:type="spellStart"/>
      <w:r w:rsidRPr="005E482A">
        <w:rPr>
          <w:rFonts w:ascii="Times New Roman" w:hAnsi="Times New Roman" w:cs="Times New Roman"/>
          <w:sz w:val="28"/>
          <w:szCs w:val="28"/>
        </w:rPr>
        <w:t>корретктировки</w:t>
      </w:r>
      <w:proofErr w:type="spellEnd"/>
      <w:r w:rsidRPr="005E482A">
        <w:rPr>
          <w:rFonts w:ascii="Times New Roman" w:hAnsi="Times New Roman" w:cs="Times New Roman"/>
          <w:sz w:val="28"/>
          <w:szCs w:val="28"/>
        </w:rPr>
        <w:t xml:space="preserve"> положений ФЗ № 273 и сопутствующих НПА. </w:t>
      </w:r>
    </w:p>
    <w:p w:rsidR="00387441" w:rsidRPr="005E482A" w:rsidRDefault="00387441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30E" w:rsidRPr="005E482A" w:rsidRDefault="005E482A">
      <w:pPr>
        <w:rPr>
          <w:sz w:val="28"/>
          <w:szCs w:val="28"/>
        </w:rPr>
      </w:pPr>
    </w:p>
    <w:sectPr w:rsidR="0018030E" w:rsidRPr="005E482A" w:rsidSect="0062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0B0"/>
    <w:rsid w:val="00146862"/>
    <w:rsid w:val="00237FE1"/>
    <w:rsid w:val="00246886"/>
    <w:rsid w:val="00377177"/>
    <w:rsid w:val="00387441"/>
    <w:rsid w:val="003A3FCD"/>
    <w:rsid w:val="003F18F9"/>
    <w:rsid w:val="0044181D"/>
    <w:rsid w:val="005E482A"/>
    <w:rsid w:val="00622799"/>
    <w:rsid w:val="00732DEA"/>
    <w:rsid w:val="009F4264"/>
    <w:rsid w:val="00A14357"/>
    <w:rsid w:val="00A30C4F"/>
    <w:rsid w:val="00B022A1"/>
    <w:rsid w:val="00D7399E"/>
    <w:rsid w:val="00DE30B0"/>
    <w:rsid w:val="00FF1A3B"/>
    <w:rsid w:val="00FF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3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3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1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5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3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Валентина Константиновна</dc:creator>
  <cp:keywords/>
  <dc:description/>
  <cp:lastModifiedBy>Ермакова Е.С.</cp:lastModifiedBy>
  <cp:revision>9</cp:revision>
  <dcterms:created xsi:type="dcterms:W3CDTF">2017-09-27T05:26:00Z</dcterms:created>
  <dcterms:modified xsi:type="dcterms:W3CDTF">2018-05-04T04:28:00Z</dcterms:modified>
</cp:coreProperties>
</file>